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F7" w:rsidRDefault="00BB17F7">
      <w:pPr>
        <w:rPr>
          <w:sz w:val="2"/>
          <w:szCs w:val="2"/>
        </w:rPr>
      </w:pPr>
      <w:r w:rsidRPr="00BB17F7">
        <w:pict>
          <v:rect id="_x0000_s1035" style="position:absolute;margin-left:82.95pt;margin-top:452.9pt;width:480.7pt;height:224.9pt;z-index:-251658752;mso-position-horizontal-relative:page;mso-position-vertical-relative:page" fillcolor="#fefefe" stroked="f">
            <w10:wrap anchorx="page" anchory="page"/>
          </v:rect>
        </w:pict>
      </w:r>
    </w:p>
    <w:p w:rsidR="00BB17F7" w:rsidRDefault="00F6245A">
      <w:pPr>
        <w:pStyle w:val="10"/>
        <w:framePr w:w="9566" w:h="1761" w:hRule="exact" w:wrap="none" w:vAnchor="page" w:hAnchor="page" w:x="1670" w:y="720"/>
        <w:shd w:val="clear" w:color="auto" w:fill="auto"/>
        <w:spacing w:after="0"/>
        <w:ind w:left="100"/>
      </w:pPr>
      <w:bookmarkStart w:id="0" w:name="bookmark0"/>
      <w:r>
        <w:t>ГОСТ 11530-93 Болты для рельсовых</w:t>
      </w:r>
      <w:r>
        <w:br/>
        <w:t>стыков железнодорожного пути.</w:t>
      </w:r>
      <w:r>
        <w:br/>
        <w:t>Технические условия</w:t>
      </w:r>
      <w:bookmarkEnd w:id="0"/>
    </w:p>
    <w:p w:rsidR="00BB17F7" w:rsidRDefault="00F6245A">
      <w:pPr>
        <w:pStyle w:val="20"/>
        <w:framePr w:w="9566" w:h="2880" w:hRule="exact" w:wrap="none" w:vAnchor="page" w:hAnchor="page" w:x="1670" w:y="3102"/>
        <w:shd w:val="clear" w:color="auto" w:fill="auto"/>
        <w:spacing w:before="0" w:after="322"/>
      </w:pPr>
      <w:r>
        <w:t xml:space="preserve">Настоящий стандарт распространяется на болты с круглой головкой и овальным подголовком, класса точности С, применяемые для скрепления двухголовыми накладками стыков </w:t>
      </w:r>
      <w:r>
        <w:t>железнодорожных рельсов типов Р38, Р43, Р50, Р65 и Р75, а также на болты с уменьшенной высотой овального подголовка для изолирующих стыков указанных типов рельсов.</w:t>
      </w:r>
    </w:p>
    <w:p w:rsidR="00BB17F7" w:rsidRDefault="00F6245A">
      <w:pPr>
        <w:pStyle w:val="20"/>
        <w:framePr w:w="9566" w:h="2880" w:hRule="exact" w:wrap="none" w:vAnchor="page" w:hAnchor="page" w:x="1670" w:y="3102"/>
        <w:shd w:val="clear" w:color="auto" w:fill="auto"/>
        <w:spacing w:before="0" w:after="290" w:line="210" w:lineRule="exact"/>
      </w:pPr>
      <w:r>
        <w:t>Требования настоящего стандарта являются обязательными.</w:t>
      </w:r>
    </w:p>
    <w:p w:rsidR="00BB17F7" w:rsidRDefault="00F6245A">
      <w:pPr>
        <w:pStyle w:val="20"/>
        <w:framePr w:w="9566" w:h="2880" w:hRule="exact" w:wrap="none" w:vAnchor="page" w:hAnchor="page" w:x="1670" w:y="3102"/>
        <w:shd w:val="clear" w:color="auto" w:fill="auto"/>
        <w:spacing w:before="0" w:after="0" w:line="307" w:lineRule="exact"/>
      </w:pPr>
      <w:r>
        <w:t xml:space="preserve">При поставке болтов на экспорт, как </w:t>
      </w:r>
      <w:r>
        <w:t>отдельных изделий, следует учитывать требования настоящего стандарта и ГОСТ 16018.</w:t>
      </w:r>
    </w:p>
    <w:p w:rsidR="00BB17F7" w:rsidRDefault="00F6245A">
      <w:pPr>
        <w:pStyle w:val="30"/>
        <w:framePr w:w="9566" w:h="1111" w:hRule="exact" w:wrap="none" w:vAnchor="page" w:hAnchor="page" w:x="1670" w:y="6608"/>
        <w:numPr>
          <w:ilvl w:val="0"/>
          <w:numId w:val="1"/>
        </w:numPr>
        <w:shd w:val="clear" w:color="auto" w:fill="auto"/>
        <w:tabs>
          <w:tab w:val="left" w:pos="996"/>
        </w:tabs>
        <w:spacing w:before="0" w:after="0" w:line="400" w:lineRule="exact"/>
        <w:ind w:left="660"/>
      </w:pPr>
      <w:bookmarkStart w:id="1" w:name="bookmark1"/>
      <w:r>
        <w:t>Конструкция и размеры</w:t>
      </w:r>
      <w:bookmarkEnd w:id="1"/>
    </w:p>
    <w:p w:rsidR="00BB17F7" w:rsidRDefault="00F6245A">
      <w:pPr>
        <w:pStyle w:val="20"/>
        <w:framePr w:w="9566" w:h="1111" w:hRule="exact" w:wrap="none" w:vAnchor="page" w:hAnchor="page" w:x="1670" w:y="6608"/>
        <w:numPr>
          <w:ilvl w:val="1"/>
          <w:numId w:val="1"/>
        </w:numPr>
        <w:shd w:val="clear" w:color="auto" w:fill="auto"/>
        <w:tabs>
          <w:tab w:val="left" w:pos="430"/>
        </w:tabs>
        <w:spacing w:before="0" w:after="0"/>
      </w:pPr>
      <w:r>
        <w:t>Конструкция и размеры болтов должны соответствовать указанным на рисунке и в таблице 1.</w:t>
      </w:r>
    </w:p>
    <w:p w:rsidR="00BB17F7" w:rsidRDefault="00F6245A">
      <w:pPr>
        <w:pStyle w:val="32"/>
        <w:framePr w:w="9566" w:h="457" w:hRule="exact" w:wrap="none" w:vAnchor="page" w:hAnchor="page" w:x="1670" w:y="8375"/>
        <w:shd w:val="clear" w:color="auto" w:fill="auto"/>
        <w:spacing w:before="0" w:line="400" w:lineRule="exact"/>
        <w:ind w:left="100"/>
      </w:pPr>
      <w:r>
        <w:t>Черт. Исполнение 1</w:t>
      </w:r>
    </w:p>
    <w:p w:rsidR="00BB17F7" w:rsidRDefault="00F6245A">
      <w:pPr>
        <w:pStyle w:val="a5"/>
        <w:framePr w:wrap="none" w:vAnchor="page" w:hAnchor="page" w:x="5755" w:y="9137"/>
        <w:shd w:val="clear" w:color="auto" w:fill="auto"/>
        <w:spacing w:line="210" w:lineRule="exact"/>
      </w:pPr>
      <w:r>
        <w:t>Исполнение 1</w:t>
      </w:r>
    </w:p>
    <w:p w:rsidR="00BB17F7" w:rsidRDefault="00F6245A">
      <w:pPr>
        <w:framePr w:wrap="none" w:vAnchor="page" w:hAnchor="page" w:x="3119" w:y="937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3pt;height:208.5pt">
            <v:imagedata r:id="rId7" r:href="rId8"/>
          </v:shape>
        </w:pict>
      </w:r>
    </w:p>
    <w:p w:rsidR="00BB17F7" w:rsidRDefault="00F6245A">
      <w:pPr>
        <w:framePr w:wrap="none" w:vAnchor="page" w:hAnchor="page" w:x="734" w:y="14738"/>
        <w:rPr>
          <w:sz w:val="2"/>
          <w:szCs w:val="2"/>
        </w:rPr>
      </w:pPr>
      <w:r>
        <w:pict>
          <v:shape id="_x0000_i1026" type="#_x0000_t75" style="width:160.1pt;height:49.45pt">
            <v:imagedata r:id="rId9" r:href="rId10"/>
          </v:shape>
        </w:pict>
      </w:r>
    </w:p>
    <w:p w:rsidR="00BB17F7" w:rsidRDefault="00F6245A">
      <w:pPr>
        <w:pStyle w:val="40"/>
        <w:framePr w:w="9566" w:h="1127" w:hRule="exact" w:wrap="none" w:vAnchor="page" w:hAnchor="page" w:x="1670" w:y="14958"/>
        <w:shd w:val="clear" w:color="auto" w:fill="auto"/>
        <w:ind w:left="2419" w:right="1540"/>
      </w:pPr>
      <w:r>
        <w:t>Крепеж, инструмент круп</w:t>
      </w:r>
      <w:r>
        <w:t>ным и мелким оптом с доставкой по России.</w:t>
      </w:r>
      <w:r>
        <w:br/>
        <w:t>Санкт-Петербург, 5-ый Верхний переулок, дом 19</w:t>
      </w:r>
      <w:r>
        <w:br/>
        <w:t xml:space="preserve">тел: (812) 335-00-52 </w:t>
      </w:r>
      <w:r>
        <w:rPr>
          <w:lang w:val="en-US" w:eastAsia="en-US" w:bidi="en-US"/>
        </w:rPr>
        <w:t>e</w:t>
      </w:r>
      <w:r w:rsidRPr="00AA012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A0126">
        <w:rPr>
          <w:lang w:eastAsia="en-US" w:bidi="en-US"/>
        </w:rPr>
        <w:t xml:space="preserve">: </w:t>
      </w:r>
      <w:r>
        <w:rPr>
          <w:rStyle w:val="41"/>
          <w:b/>
          <w:bCs/>
        </w:rPr>
        <w:t>sales</w:t>
      </w:r>
      <w:r w:rsidRPr="00AA0126">
        <w:rPr>
          <w:rStyle w:val="41"/>
          <w:b/>
          <w:bCs/>
          <w:lang w:val="ru-RU"/>
        </w:rPr>
        <w:t>@</w:t>
      </w:r>
      <w:r>
        <w:rPr>
          <w:rStyle w:val="41"/>
          <w:b/>
          <w:bCs/>
        </w:rPr>
        <w:t>opmcom</w:t>
      </w:r>
      <w:r w:rsidRPr="00AA0126">
        <w:rPr>
          <w:rStyle w:val="41"/>
          <w:b/>
          <w:bCs/>
          <w:lang w:val="ru-RU"/>
        </w:rPr>
        <w:t xml:space="preserve">. </w:t>
      </w:r>
      <w:r>
        <w:rPr>
          <w:rStyle w:val="41"/>
          <w:b/>
          <w:bCs/>
        </w:rPr>
        <w:t>ru</w:t>
      </w:r>
      <w:r w:rsidRPr="00AA0126">
        <w:rPr>
          <w:rStyle w:val="41"/>
          <w:b/>
          <w:bCs/>
          <w:lang w:val="ru-RU"/>
        </w:rPr>
        <w:br/>
      </w:r>
      <w:r>
        <w:t>(812) 600-40-71 сайт:</w:t>
      </w:r>
      <w:hyperlink r:id="rId11" w:history="1">
        <w:r>
          <w:rPr>
            <w:rStyle w:val="a3"/>
          </w:rPr>
          <w:t xml:space="preserve"> </w:t>
        </w:r>
        <w:r>
          <w:rPr>
            <w:rStyle w:val="a3"/>
          </w:rPr>
          <w:t>www.optprommetiz.ru</w:t>
        </w:r>
      </w:hyperlink>
      <w:r w:rsidRPr="00AA0126">
        <w:rPr>
          <w:rStyle w:val="41"/>
          <w:b/>
          <w:bCs/>
          <w:lang w:val="ru-RU"/>
        </w:rPr>
        <w:br/>
      </w:r>
      <w:r>
        <w:t>(812) 320-28-84</w:t>
      </w:r>
    </w:p>
    <w:p w:rsidR="00BB17F7" w:rsidRDefault="00BB17F7">
      <w:pPr>
        <w:rPr>
          <w:sz w:val="2"/>
          <w:szCs w:val="2"/>
        </w:rPr>
        <w:sectPr w:rsidR="00BB1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17F7" w:rsidRDefault="00BB17F7">
      <w:pPr>
        <w:rPr>
          <w:sz w:val="2"/>
          <w:szCs w:val="2"/>
        </w:rPr>
      </w:pPr>
      <w:r w:rsidRPr="00BB17F7">
        <w:lastRenderedPageBreak/>
        <w:pict>
          <v:rect id="_x0000_s1032" style="position:absolute;margin-left:82.6pt;margin-top:104.45pt;width:480.7pt;height:127.45pt;z-index:-251658751;mso-position-horizontal-relative:page;mso-position-vertical-relative:page" stroked="f">
            <w10:wrap anchorx="page" anchory="page"/>
          </v:rect>
        </w:pict>
      </w:r>
    </w:p>
    <w:p w:rsidR="00BB17F7" w:rsidRDefault="00F6245A">
      <w:pPr>
        <w:pStyle w:val="32"/>
        <w:framePr w:w="9571" w:h="457" w:hRule="exact" w:wrap="none" w:vAnchor="page" w:hAnchor="page" w:x="1667" w:y="777"/>
        <w:shd w:val="clear" w:color="auto" w:fill="auto"/>
        <w:spacing w:before="0" w:line="400" w:lineRule="exact"/>
        <w:ind w:right="20"/>
      </w:pPr>
      <w:r>
        <w:t>Черт. Исполнение 2</w:t>
      </w:r>
    </w:p>
    <w:p w:rsidR="00BB17F7" w:rsidRDefault="00F6245A">
      <w:pPr>
        <w:pStyle w:val="50"/>
        <w:framePr w:w="9571" w:h="267" w:hRule="exact" w:wrap="none" w:vAnchor="page" w:hAnchor="page" w:x="1667" w:y="2167"/>
        <w:shd w:val="clear" w:color="auto" w:fill="auto"/>
        <w:spacing w:before="0" w:line="210" w:lineRule="exact"/>
        <w:ind w:right="20"/>
      </w:pPr>
      <w:r>
        <w:t>Исполнение 2</w:t>
      </w:r>
    </w:p>
    <w:p w:rsidR="00BB17F7" w:rsidRDefault="00F6245A">
      <w:pPr>
        <w:framePr w:wrap="none" w:vAnchor="page" w:hAnchor="page" w:x="1658" w:y="2407"/>
        <w:rPr>
          <w:sz w:val="2"/>
          <w:szCs w:val="2"/>
        </w:rPr>
      </w:pPr>
      <w:r>
        <w:pict>
          <v:shape id="_x0000_i1027" type="#_x0000_t75" style="width:481.45pt;height:110.7pt">
            <v:imagedata r:id="rId12" r:href="rId13"/>
          </v:shape>
        </w:pict>
      </w:r>
    </w:p>
    <w:p w:rsidR="00BB17F7" w:rsidRDefault="00F6245A">
      <w:pPr>
        <w:pStyle w:val="20"/>
        <w:framePr w:w="9571" w:h="240" w:hRule="exact" w:wrap="none" w:vAnchor="page" w:hAnchor="page" w:x="1667" w:y="5046"/>
        <w:shd w:val="clear" w:color="auto" w:fill="auto"/>
        <w:spacing w:before="0" w:after="0" w:line="210" w:lineRule="exact"/>
        <w:ind w:right="20"/>
        <w:jc w:val="center"/>
      </w:pPr>
      <w:r>
        <w:rPr>
          <w:lang w:val="en-US" w:eastAsia="en-US" w:bidi="en-US"/>
        </w:rPr>
        <w:t>R</w:t>
      </w:r>
      <w:r w:rsidRPr="00AA0126">
        <w:rPr>
          <w:lang w:eastAsia="en-US" w:bidi="en-US"/>
        </w:rPr>
        <w:t>=</w:t>
      </w:r>
      <w:r>
        <w:rPr>
          <w:lang w:val="en-US" w:eastAsia="en-US" w:bidi="en-US"/>
        </w:rPr>
        <w:t>K</w:t>
      </w:r>
      <w:r w:rsidRPr="00AA0126">
        <w:rPr>
          <w:lang w:eastAsia="en-US" w:bidi="en-US"/>
        </w:rPr>
        <w:t xml:space="preserve">; </w:t>
      </w:r>
      <w:r>
        <w:rPr>
          <w:lang w:val="en-US" w:eastAsia="en-US" w:bidi="en-US"/>
        </w:rPr>
        <w:t>d</w:t>
      </w:r>
      <w:r w:rsidRPr="00AA0126">
        <w:rPr>
          <w:lang w:eastAsia="en-US" w:bidi="en-US"/>
        </w:rPr>
        <w:t xml:space="preserve">1 </w:t>
      </w:r>
      <w:r>
        <w:t xml:space="preserve">= </w:t>
      </w:r>
      <w:r>
        <w:rPr>
          <w:lang w:val="en-US" w:eastAsia="en-US" w:bidi="en-US"/>
        </w:rPr>
        <w:t>dcp</w:t>
      </w:r>
      <w:r w:rsidRPr="00AA0126">
        <w:rPr>
          <w:lang w:eastAsia="en-US" w:bidi="en-US"/>
        </w:rPr>
        <w:t xml:space="preserve">, </w:t>
      </w:r>
      <w:r>
        <w:rPr>
          <w:lang w:val="en-US" w:eastAsia="en-US" w:bidi="en-US"/>
        </w:rPr>
        <w:t>dcp</w:t>
      </w:r>
      <w:r w:rsidRPr="00AA0126">
        <w:rPr>
          <w:lang w:eastAsia="en-US" w:bidi="en-US"/>
        </w:rPr>
        <w:t xml:space="preserve"> - </w:t>
      </w:r>
      <w:r>
        <w:t>средний диаметр резьбы</w:t>
      </w:r>
    </w:p>
    <w:p w:rsidR="00BB17F7" w:rsidRDefault="00F6245A">
      <w:pPr>
        <w:pStyle w:val="a7"/>
        <w:framePr w:wrap="none" w:vAnchor="page" w:hAnchor="page" w:x="1667" w:y="5646"/>
        <w:shd w:val="clear" w:color="auto" w:fill="auto"/>
        <w:spacing w:line="210" w:lineRule="exact"/>
      </w:pPr>
      <w:r>
        <w:t>Таблица 1</w:t>
      </w:r>
    </w:p>
    <w:p w:rsidR="00BB17F7" w:rsidRDefault="00F6245A">
      <w:pPr>
        <w:pStyle w:val="22"/>
        <w:framePr w:wrap="none" w:vAnchor="page" w:hAnchor="page" w:x="6304" w:y="5981"/>
        <w:shd w:val="clear" w:color="auto" w:fill="auto"/>
        <w:spacing w:line="200" w:lineRule="exact"/>
      </w:pPr>
      <w:r>
        <w:t>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61"/>
        <w:gridCol w:w="1819"/>
        <w:gridCol w:w="1546"/>
        <w:gridCol w:w="1411"/>
        <w:gridCol w:w="1550"/>
        <w:gridCol w:w="1570"/>
      </w:tblGrid>
      <w:tr w:rsidR="00BB17F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</w:pPr>
            <w:r>
              <w:rPr>
                <w:rStyle w:val="2Sylfaen10pt"/>
                <w:lang w:val="en-US" w:eastAsia="en-US" w:bidi="en-US"/>
              </w:rPr>
              <w:t>d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М22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М24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М27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</w:pPr>
            <w:r>
              <w:rPr>
                <w:rStyle w:val="2Sylfaen10pt"/>
                <w:lang w:val="en-US" w:eastAsia="en-US" w:bidi="en-US"/>
              </w:rPr>
              <w:t xml:space="preserve">D </w:t>
            </w:r>
            <w:r>
              <w:rPr>
                <w:rStyle w:val="2Sylfaen10pt"/>
              </w:rPr>
              <w:t>(пред. откл. ±1,25)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37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46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</w:pPr>
            <w:r>
              <w:rPr>
                <w:rStyle w:val="2Sylfaen10pt"/>
                <w:lang w:val="en-US" w:eastAsia="en-US" w:bidi="en-US"/>
              </w:rPr>
              <w:t xml:space="preserve">K </w:t>
            </w:r>
            <w:r>
              <w:rPr>
                <w:rStyle w:val="2Sylfaen10pt"/>
              </w:rPr>
              <w:t>(пред. откл. ±0,9)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17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/>
              <w:jc w:val="both"/>
            </w:pPr>
            <w:r>
              <w:rPr>
                <w:rStyle w:val="2Sylfaen10pt"/>
              </w:rPr>
              <w:t>Допуск симметри стержня в диамет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317" w:lineRule="exact"/>
            </w:pPr>
            <w:r>
              <w:rPr>
                <w:rStyle w:val="2Sylfaen10pt"/>
              </w:rPr>
              <w:t>чности головки относительно оси зальном выражении, не более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2,0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V</w:t>
            </w:r>
          </w:p>
        </w:tc>
        <w:tc>
          <w:tcPr>
            <w:tcW w:w="3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Пред. откл. -1,0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38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  <w:lang w:val="en-US" w:eastAsia="en-US" w:bidi="en-US"/>
              </w:rPr>
              <w:t>V1</w:t>
            </w:r>
          </w:p>
        </w:tc>
        <w:tc>
          <w:tcPr>
            <w:tcW w:w="336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B17F7" w:rsidRDefault="00BB17F7">
            <w:pPr>
              <w:framePr w:w="9557" w:h="5914" w:wrap="none" w:vAnchor="page" w:hAnchor="page" w:x="1682" w:y="6218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32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37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</w:pPr>
            <w:r>
              <w:rPr>
                <w:rStyle w:val="2Sylfaen10pt"/>
                <w:lang w:val="en-US" w:eastAsia="en-US" w:bidi="en-US"/>
              </w:rPr>
              <w:t xml:space="preserve">S </w:t>
            </w:r>
            <w:r>
              <w:rPr>
                <w:rStyle w:val="2Sylfaen10pt"/>
              </w:rPr>
              <w:t>(пред. откл. -2,1)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27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  <w:lang w:val="en-US" w:eastAsia="en-US" w:bidi="en-US"/>
              </w:rPr>
              <w:t>h</w:t>
            </w:r>
          </w:p>
        </w:tc>
        <w:tc>
          <w:tcPr>
            <w:tcW w:w="3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Пред. откл. -1,8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12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  <w:lang w:val="en-US" w:eastAsia="en-US" w:bidi="en-US"/>
              </w:rPr>
              <w:t>hi</w:t>
            </w:r>
          </w:p>
        </w:tc>
        <w:tc>
          <w:tcPr>
            <w:tcW w:w="336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B17F7" w:rsidRDefault="00BB17F7">
            <w:pPr>
              <w:framePr w:w="9557" w:h="5914" w:wrap="none" w:vAnchor="page" w:hAnchor="page" w:x="1682" w:y="6218"/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6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</w:pPr>
            <w:r>
              <w:rPr>
                <w:rStyle w:val="2Sylfaen10pt"/>
              </w:rPr>
              <w:t>Г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От 1 до 2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</w:pPr>
            <w:r>
              <w:rPr>
                <w:rStyle w:val="2Sylfaen10pt"/>
                <w:lang w:val="en-US" w:eastAsia="en-US" w:bidi="en-US"/>
              </w:rPr>
              <w:t xml:space="preserve">r1, </w:t>
            </w:r>
            <w:r>
              <w:rPr>
                <w:rStyle w:val="2Sylfaen10pt"/>
              </w:rPr>
              <w:t xml:space="preserve">не </w:t>
            </w:r>
            <w:r>
              <w:rPr>
                <w:rStyle w:val="2Sylfaen10pt"/>
              </w:rPr>
              <w:t>менее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3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</w:pPr>
            <w:r>
              <w:rPr>
                <w:rStyle w:val="2Sylfaen10pt"/>
                <w:lang w:val="en-US" w:eastAsia="en-US" w:bidi="en-US"/>
              </w:rPr>
              <w:t xml:space="preserve">b </w:t>
            </w:r>
            <w:r>
              <w:rPr>
                <w:rStyle w:val="2Sylfaen10pt"/>
              </w:rPr>
              <w:t>(пред. откл. +6)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56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66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</w:pPr>
            <w:r>
              <w:rPr>
                <w:rStyle w:val="2Sylfaen10pt"/>
              </w:rPr>
              <w:t xml:space="preserve">Шаг резьбы, </w:t>
            </w:r>
            <w:r>
              <w:rPr>
                <w:rStyle w:val="2Sylfaen10pt"/>
                <w:lang w:val="en-US" w:eastAsia="en-US" w:bidi="en-US"/>
              </w:rPr>
              <w:t>P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2,5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3,0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</w:pPr>
            <w:r>
              <w:rPr>
                <w:rStyle w:val="2Sylfaen10pt"/>
                <w:lang w:val="en-US" w:eastAsia="en-US" w:bidi="en-US"/>
              </w:rPr>
              <w:t xml:space="preserve">L </w:t>
            </w:r>
            <w:r>
              <w:rPr>
                <w:rStyle w:val="2Sylfaen10pt"/>
              </w:rPr>
              <w:t>исполнения (пред. откл. +6)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135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150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130; 160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4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7F7" w:rsidRDefault="00BB17F7">
            <w:pPr>
              <w:framePr w:w="9557" w:h="5914" w:wrap="none" w:vAnchor="page" w:hAnchor="page" w:x="1682" w:y="6218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140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140;160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5914" w:wrap="none" w:vAnchor="page" w:hAnchor="page" w:x="1682" w:y="621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150; 180</w:t>
            </w:r>
          </w:p>
        </w:tc>
      </w:tr>
    </w:tbl>
    <w:p w:rsidR="00BB17F7" w:rsidRDefault="00F6245A">
      <w:pPr>
        <w:framePr w:wrap="none" w:vAnchor="page" w:hAnchor="page" w:x="727" w:y="14738"/>
        <w:rPr>
          <w:sz w:val="2"/>
          <w:szCs w:val="2"/>
        </w:rPr>
      </w:pPr>
      <w:r>
        <w:pict>
          <v:shape id="_x0000_i1028" type="#_x0000_t75" style="width:160.1pt;height:49.45pt">
            <v:imagedata r:id="rId9" r:href="rId14"/>
          </v:shape>
        </w:pict>
      </w:r>
    </w:p>
    <w:p w:rsidR="00BB17F7" w:rsidRDefault="00F6245A">
      <w:pPr>
        <w:pStyle w:val="40"/>
        <w:framePr w:w="9571" w:h="1127" w:hRule="exact" w:wrap="none" w:vAnchor="page" w:hAnchor="page" w:x="1667" w:y="14958"/>
        <w:shd w:val="clear" w:color="auto" w:fill="auto"/>
        <w:ind w:left="2414" w:right="1540"/>
      </w:pPr>
      <w:r>
        <w:t>Крепеж, инструмент крупным и мелким оптом с доставкой по России.</w:t>
      </w:r>
      <w:r>
        <w:br/>
        <w:t>Санкт-Петербург, 5-ый Верхний переулок, дом 19</w:t>
      </w:r>
      <w:r>
        <w:br/>
        <w:t xml:space="preserve">тел: (812) 335-00-52 </w:t>
      </w:r>
      <w:r>
        <w:rPr>
          <w:lang w:val="en-US" w:eastAsia="en-US" w:bidi="en-US"/>
        </w:rPr>
        <w:t>e</w:t>
      </w:r>
      <w:r w:rsidRPr="00AA012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A0126">
        <w:rPr>
          <w:lang w:eastAsia="en-US" w:bidi="en-US"/>
        </w:rPr>
        <w:t xml:space="preserve">: </w:t>
      </w:r>
      <w:r>
        <w:rPr>
          <w:rStyle w:val="41"/>
          <w:b/>
          <w:bCs/>
        </w:rPr>
        <w:t>sales</w:t>
      </w:r>
      <w:r w:rsidRPr="00AA0126">
        <w:rPr>
          <w:rStyle w:val="41"/>
          <w:b/>
          <w:bCs/>
          <w:lang w:val="ru-RU"/>
        </w:rPr>
        <w:t>@</w:t>
      </w:r>
      <w:r>
        <w:rPr>
          <w:rStyle w:val="41"/>
          <w:b/>
          <w:bCs/>
        </w:rPr>
        <w:t>opmcom</w:t>
      </w:r>
      <w:r w:rsidRPr="00AA0126">
        <w:rPr>
          <w:rStyle w:val="41"/>
          <w:b/>
          <w:bCs/>
          <w:lang w:val="ru-RU"/>
        </w:rPr>
        <w:t xml:space="preserve">. </w:t>
      </w:r>
      <w:r>
        <w:rPr>
          <w:rStyle w:val="41"/>
          <w:b/>
          <w:bCs/>
        </w:rPr>
        <w:t>ru</w:t>
      </w:r>
      <w:r w:rsidRPr="00AA0126">
        <w:rPr>
          <w:rStyle w:val="41"/>
          <w:b/>
          <w:bCs/>
          <w:lang w:val="ru-RU"/>
        </w:rPr>
        <w:br/>
      </w:r>
      <w:r>
        <w:t>(812) 600-40-71 сайт:</w:t>
      </w:r>
      <w:hyperlink r:id="rId15" w:history="1">
        <w:r>
          <w:rPr>
            <w:rStyle w:val="a3"/>
          </w:rPr>
          <w:t xml:space="preserve"> </w:t>
        </w:r>
        <w:r>
          <w:rPr>
            <w:rStyle w:val="a3"/>
          </w:rPr>
          <w:t>www.optprommetiz.ru</w:t>
        </w:r>
      </w:hyperlink>
      <w:r w:rsidRPr="00AA0126">
        <w:rPr>
          <w:rStyle w:val="41"/>
          <w:b/>
          <w:bCs/>
          <w:lang w:val="ru-RU"/>
        </w:rPr>
        <w:br/>
      </w:r>
      <w:r>
        <w:t>(812) 320-28-8</w:t>
      </w:r>
      <w:r>
        <w:t>4</w:t>
      </w:r>
    </w:p>
    <w:p w:rsidR="00BB17F7" w:rsidRDefault="00BB17F7">
      <w:pPr>
        <w:rPr>
          <w:sz w:val="2"/>
          <w:szCs w:val="2"/>
        </w:rPr>
        <w:sectPr w:rsidR="00BB1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17F7" w:rsidRDefault="00F6245A">
      <w:pPr>
        <w:pStyle w:val="20"/>
        <w:framePr w:wrap="none" w:vAnchor="page" w:hAnchor="page" w:x="1720" w:y="841"/>
        <w:shd w:val="clear" w:color="auto" w:fill="auto"/>
        <w:spacing w:before="0" w:after="0" w:line="210" w:lineRule="exact"/>
      </w:pPr>
      <w:r>
        <w:lastRenderedPageBreak/>
        <w:t>Примеры условного обозначения</w:t>
      </w:r>
    </w:p>
    <w:p w:rsidR="00BB17F7" w:rsidRDefault="00F6245A">
      <w:pPr>
        <w:pStyle w:val="20"/>
        <w:framePr w:w="9466" w:h="6048" w:hRule="exact" w:wrap="none" w:vAnchor="page" w:hAnchor="page" w:x="1720" w:y="1385"/>
        <w:shd w:val="clear" w:color="auto" w:fill="auto"/>
        <w:spacing w:before="0" w:after="326" w:line="317" w:lineRule="exact"/>
      </w:pPr>
      <w:r>
        <w:t xml:space="preserve">Болт класса точности С, исполнения 1, диаметром резьбы </w:t>
      </w:r>
      <w:r>
        <w:rPr>
          <w:lang w:val="en-US" w:eastAsia="en-US" w:bidi="en-US"/>
        </w:rPr>
        <w:t>d</w:t>
      </w:r>
      <w:r w:rsidRPr="00AA0126">
        <w:rPr>
          <w:lang w:eastAsia="en-US" w:bidi="en-US"/>
        </w:rPr>
        <w:t xml:space="preserve">=24 </w:t>
      </w:r>
      <w:r>
        <w:t>мм, с крупным шагом резьбы, с полем допуска 8д, длиной 150 мм, класса прочности 8.8, из стали марки 35:</w:t>
      </w:r>
    </w:p>
    <w:p w:rsidR="00BB17F7" w:rsidRDefault="00F6245A">
      <w:pPr>
        <w:pStyle w:val="50"/>
        <w:framePr w:w="9466" w:h="6048" w:hRule="exact" w:wrap="none" w:vAnchor="page" w:hAnchor="page" w:x="1720" w:y="1385"/>
        <w:shd w:val="clear" w:color="auto" w:fill="auto"/>
        <w:spacing w:before="0" w:after="68" w:line="210" w:lineRule="exact"/>
        <w:ind w:right="80"/>
      </w:pPr>
      <w:r>
        <w:t xml:space="preserve">Болт </w:t>
      </w:r>
      <w:r>
        <w:rPr>
          <w:lang w:val="en-US" w:eastAsia="en-US" w:bidi="en-US"/>
        </w:rPr>
        <w:t>M</w:t>
      </w:r>
      <w:r w:rsidRPr="00AA0126">
        <w:rPr>
          <w:lang w:eastAsia="en-US" w:bidi="en-US"/>
        </w:rPr>
        <w:t>24-8</w:t>
      </w:r>
      <w:r>
        <w:rPr>
          <w:lang w:val="en-US" w:eastAsia="en-US" w:bidi="en-US"/>
        </w:rPr>
        <w:t>gx</w:t>
      </w:r>
      <w:r w:rsidRPr="00AA0126">
        <w:rPr>
          <w:lang w:eastAsia="en-US" w:bidi="en-US"/>
        </w:rPr>
        <w:t xml:space="preserve">150.88.35 </w:t>
      </w:r>
      <w:r>
        <w:t>ГОСТ 11530-93</w:t>
      </w:r>
    </w:p>
    <w:p w:rsidR="00BB17F7" w:rsidRDefault="00F6245A">
      <w:pPr>
        <w:pStyle w:val="20"/>
        <w:framePr w:w="9466" w:h="6048" w:hRule="exact" w:wrap="none" w:vAnchor="page" w:hAnchor="page" w:x="1720" w:y="1385"/>
        <w:shd w:val="clear" w:color="auto" w:fill="auto"/>
        <w:spacing w:before="0" w:after="364" w:line="210" w:lineRule="exact"/>
      </w:pPr>
      <w:r>
        <w:t>То</w:t>
      </w:r>
      <w:r>
        <w:t xml:space="preserve"> же, исполнения 2, длиной 160 мм, класса прочности 10.9 из стали марки 40Х:</w:t>
      </w:r>
    </w:p>
    <w:p w:rsidR="00BB17F7" w:rsidRDefault="00F6245A">
      <w:pPr>
        <w:pStyle w:val="50"/>
        <w:framePr w:w="9466" w:h="6048" w:hRule="exact" w:wrap="none" w:vAnchor="page" w:hAnchor="page" w:x="1720" w:y="1385"/>
        <w:shd w:val="clear" w:color="auto" w:fill="auto"/>
        <w:spacing w:before="0" w:after="720" w:line="210" w:lineRule="exact"/>
        <w:ind w:right="80"/>
      </w:pPr>
      <w:r>
        <w:t xml:space="preserve">Болт </w:t>
      </w:r>
      <w:r>
        <w:rPr>
          <w:lang w:val="en-US" w:eastAsia="en-US" w:bidi="en-US"/>
        </w:rPr>
        <w:t>2M24-8gx160.109.40X</w:t>
      </w:r>
      <w:r>
        <w:t>ГОСТ 11530-93</w:t>
      </w:r>
    </w:p>
    <w:p w:rsidR="00BB17F7" w:rsidRDefault="00F6245A">
      <w:pPr>
        <w:pStyle w:val="24"/>
        <w:framePr w:w="9466" w:h="6048" w:hRule="exact" w:wrap="none" w:vAnchor="page" w:hAnchor="page" w:x="1720" w:y="1385"/>
        <w:numPr>
          <w:ilvl w:val="0"/>
          <w:numId w:val="2"/>
        </w:numPr>
        <w:shd w:val="clear" w:color="auto" w:fill="auto"/>
        <w:tabs>
          <w:tab w:val="left" w:pos="2027"/>
        </w:tabs>
        <w:spacing w:before="0" w:after="322" w:line="400" w:lineRule="exact"/>
        <w:ind w:left="1520"/>
      </w:pPr>
      <w:bookmarkStart w:id="2" w:name="bookmark2"/>
      <w:r>
        <w:t>ТЕХНИЧЕСКИЕ ТРЕБОВАНИЯ</w:t>
      </w:r>
      <w:bookmarkEnd w:id="2"/>
    </w:p>
    <w:p w:rsidR="00BB17F7" w:rsidRDefault="00F6245A">
      <w:pPr>
        <w:pStyle w:val="30"/>
        <w:framePr w:w="9466" w:h="6048" w:hRule="exact" w:wrap="none" w:vAnchor="page" w:hAnchor="page" w:x="1720" w:y="1385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400" w:lineRule="exact"/>
        <w:ind w:left="620"/>
      </w:pPr>
      <w:bookmarkStart w:id="3" w:name="bookmark3"/>
      <w:r>
        <w:t>Технические требования</w:t>
      </w:r>
      <w:bookmarkEnd w:id="3"/>
    </w:p>
    <w:p w:rsidR="00BB17F7" w:rsidRDefault="00F6245A">
      <w:pPr>
        <w:pStyle w:val="20"/>
        <w:framePr w:w="9466" w:h="6048" w:hRule="exact" w:wrap="none" w:vAnchor="page" w:hAnchor="page" w:x="1720" w:y="1385"/>
        <w:numPr>
          <w:ilvl w:val="1"/>
          <w:numId w:val="1"/>
        </w:numPr>
        <w:shd w:val="clear" w:color="auto" w:fill="auto"/>
        <w:tabs>
          <w:tab w:val="left" w:pos="450"/>
        </w:tabs>
        <w:spacing w:before="0" w:after="232" w:line="307" w:lineRule="exact"/>
      </w:pPr>
      <w:r>
        <w:t xml:space="preserve">Болты для рельсовых стыков должны быть изготовлены в соответствии с требованиями настоящего </w:t>
      </w:r>
      <w:r>
        <w:t>стандарта и ГОСТ 1759.0.</w:t>
      </w:r>
    </w:p>
    <w:p w:rsidR="00BB17F7" w:rsidRDefault="00F6245A">
      <w:pPr>
        <w:pStyle w:val="20"/>
        <w:framePr w:w="9466" w:h="6048" w:hRule="exact" w:wrap="none" w:vAnchor="page" w:hAnchor="page" w:x="1720" w:y="1385"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0" w:line="317" w:lineRule="exact"/>
      </w:pPr>
      <w:r>
        <w:t>Болты должны изготовляться класса прочности 8.8 по ГОСТ 1759.4* из стали марки 35 и класса прочности 10.9 по ГОСТ 1759.4* из стали марки 40Х или других марок, обеспечивающих получение болтов классов прочности 8.8 и 10.9.</w:t>
      </w:r>
    </w:p>
    <w:p w:rsidR="00BB17F7" w:rsidRDefault="00F6245A">
      <w:pPr>
        <w:pStyle w:val="20"/>
        <w:framePr w:w="9466" w:h="3812" w:hRule="exact" w:wrap="none" w:vAnchor="page" w:hAnchor="page" w:x="1720" w:y="7686"/>
        <w:shd w:val="clear" w:color="auto" w:fill="auto"/>
        <w:spacing w:before="0" w:after="322"/>
      </w:pPr>
      <w:r>
        <w:t>* На терри</w:t>
      </w:r>
      <w:r>
        <w:t>тории Российской Федерации документ не действует. Действует ГОСТ Р 52627</w:t>
      </w:r>
      <w:r>
        <w:softHyphen/>
        <w:t>2006, здесь и далее по тексту. - Примечание изготовителя базы данных.</w:t>
      </w:r>
    </w:p>
    <w:p w:rsidR="00BB17F7" w:rsidRDefault="00F6245A">
      <w:pPr>
        <w:pStyle w:val="20"/>
        <w:framePr w:w="9466" w:h="3812" w:hRule="exact" w:wrap="none" w:vAnchor="page" w:hAnchor="page" w:x="1720" w:y="7686"/>
        <w:numPr>
          <w:ilvl w:val="1"/>
          <w:numId w:val="1"/>
        </w:numPr>
        <w:shd w:val="clear" w:color="auto" w:fill="auto"/>
        <w:tabs>
          <w:tab w:val="left" w:pos="478"/>
        </w:tabs>
        <w:spacing w:before="0" w:after="373" w:line="210" w:lineRule="exact"/>
        <w:jc w:val="both"/>
      </w:pPr>
      <w:r>
        <w:t>Резьба - по ГОСТ 24705.</w:t>
      </w:r>
    </w:p>
    <w:p w:rsidR="00BB17F7" w:rsidRDefault="00F6245A">
      <w:pPr>
        <w:pStyle w:val="20"/>
        <w:framePr w:w="9466" w:h="3812" w:hRule="exact" w:wrap="none" w:vAnchor="page" w:hAnchor="page" w:x="1720" w:y="7686"/>
        <w:numPr>
          <w:ilvl w:val="1"/>
          <w:numId w:val="1"/>
        </w:numPr>
        <w:shd w:val="clear" w:color="auto" w:fill="auto"/>
        <w:tabs>
          <w:tab w:val="left" w:pos="478"/>
        </w:tabs>
        <w:spacing w:before="0" w:after="282" w:line="210" w:lineRule="exact"/>
        <w:jc w:val="both"/>
      </w:pPr>
      <w:r>
        <w:t xml:space="preserve">Поле допуска </w:t>
      </w:r>
      <w:r>
        <w:rPr>
          <w:rStyle w:val="25"/>
        </w:rPr>
        <w:t>8д -</w:t>
      </w:r>
      <w:r>
        <w:t xml:space="preserve"> по ГОСТ 16093, допускается поле допуска </w:t>
      </w:r>
      <w:r w:rsidRPr="00AA0126">
        <w:rPr>
          <w:lang w:eastAsia="en-US" w:bidi="en-US"/>
        </w:rPr>
        <w:t>8</w:t>
      </w:r>
      <w:r>
        <w:rPr>
          <w:lang w:val="en-US" w:eastAsia="en-US" w:bidi="en-US"/>
        </w:rPr>
        <w:t>h</w:t>
      </w:r>
      <w:r w:rsidRPr="00AA0126">
        <w:rPr>
          <w:lang w:eastAsia="en-US" w:bidi="en-US"/>
        </w:rPr>
        <w:t>.</w:t>
      </w:r>
    </w:p>
    <w:p w:rsidR="00BB17F7" w:rsidRDefault="00F6245A">
      <w:pPr>
        <w:pStyle w:val="20"/>
        <w:framePr w:w="9466" w:h="3812" w:hRule="exact" w:wrap="none" w:vAnchor="page" w:hAnchor="page" w:x="1720" w:y="7686"/>
        <w:numPr>
          <w:ilvl w:val="1"/>
          <w:numId w:val="1"/>
        </w:numPr>
        <w:shd w:val="clear" w:color="auto" w:fill="auto"/>
        <w:tabs>
          <w:tab w:val="left" w:pos="478"/>
        </w:tabs>
        <w:spacing w:before="0" w:after="322"/>
      </w:pPr>
      <w:r>
        <w:t xml:space="preserve">Допускается скругление </w:t>
      </w:r>
      <w:r>
        <w:t>кромок головки радиусом до 1,5 мм, не выводящее диаметр головки за предельные отклонения, заусенец или облой размером до 1,5 мм, расположенный по периметру головки болта перпендикулярно его оси.</w:t>
      </w:r>
    </w:p>
    <w:p w:rsidR="00BB17F7" w:rsidRDefault="00F6245A">
      <w:pPr>
        <w:pStyle w:val="20"/>
        <w:framePr w:w="9466" w:h="3812" w:hRule="exact" w:wrap="none" w:vAnchor="page" w:hAnchor="page" w:x="1720" w:y="7686"/>
        <w:numPr>
          <w:ilvl w:val="1"/>
          <w:numId w:val="1"/>
        </w:numPr>
        <w:shd w:val="clear" w:color="auto" w:fill="auto"/>
        <w:tabs>
          <w:tab w:val="left" w:pos="478"/>
        </w:tabs>
        <w:spacing w:before="0" w:after="0" w:line="210" w:lineRule="exact"/>
        <w:jc w:val="both"/>
      </w:pPr>
      <w:r>
        <w:t>Допуск отклонений формы и расположения поверхностей - по ГОСТ</w:t>
      </w:r>
      <w:r>
        <w:t xml:space="preserve"> 1759.1*.</w:t>
      </w:r>
    </w:p>
    <w:p w:rsidR="00BB17F7" w:rsidRDefault="00F6245A">
      <w:pPr>
        <w:pStyle w:val="20"/>
        <w:framePr w:w="9466" w:h="1297" w:hRule="exact" w:wrap="none" w:vAnchor="page" w:hAnchor="page" w:x="1720" w:y="11780"/>
        <w:shd w:val="clear" w:color="auto" w:fill="auto"/>
        <w:spacing w:before="0" w:after="322"/>
      </w:pPr>
      <w:r>
        <w:t>* На территории Российской Федерации документ не действует. Действует ГОСТ Р ИСО 4759-1-2009, здесь и далее по тексту. - Примечание изготовителя базы данных.</w:t>
      </w:r>
    </w:p>
    <w:p w:rsidR="00BB17F7" w:rsidRDefault="00F6245A">
      <w:pPr>
        <w:pStyle w:val="20"/>
        <w:framePr w:w="9466" w:h="1297" w:hRule="exact" w:wrap="none" w:vAnchor="page" w:hAnchor="page" w:x="1720" w:y="11780"/>
        <w:numPr>
          <w:ilvl w:val="1"/>
          <w:numId w:val="1"/>
        </w:numPr>
        <w:shd w:val="clear" w:color="auto" w:fill="auto"/>
        <w:tabs>
          <w:tab w:val="left" w:pos="478"/>
        </w:tabs>
        <w:spacing w:before="0" w:after="0" w:line="210" w:lineRule="exact"/>
        <w:jc w:val="both"/>
      </w:pPr>
      <w:r>
        <w:t>Допускаемые дефекты поверхности болтов - по ГОСТ 1759.2*.</w:t>
      </w:r>
    </w:p>
    <w:p w:rsidR="00BB17F7" w:rsidRDefault="00F6245A">
      <w:pPr>
        <w:pStyle w:val="a9"/>
        <w:framePr w:w="9014" w:h="682" w:hRule="exact" w:wrap="none" w:vAnchor="page" w:hAnchor="page" w:x="1720" w:y="13355"/>
        <w:shd w:val="clear" w:color="auto" w:fill="auto"/>
        <w:spacing w:after="0"/>
        <w:ind w:right="480"/>
      </w:pPr>
      <w:r>
        <w:t>* На территории Российской Фед</w:t>
      </w:r>
      <w:r>
        <w:t>ерации документ не действует. Действует ГОСТ Р ИСО 6157-1-2009, здесь и далее по тексту. - Примечание изготовителя базы данных.</w:t>
      </w:r>
    </w:p>
    <w:p w:rsidR="00BB17F7" w:rsidRDefault="00F6245A">
      <w:pPr>
        <w:framePr w:wrap="none" w:vAnchor="page" w:hAnchor="page" w:x="779" w:y="14738"/>
        <w:rPr>
          <w:sz w:val="2"/>
          <w:szCs w:val="2"/>
        </w:rPr>
      </w:pPr>
      <w:r>
        <w:pict>
          <v:shape id="_x0000_i1029" type="#_x0000_t75" style="width:160.1pt;height:49.45pt">
            <v:imagedata r:id="rId9" r:href="rId16"/>
          </v:shape>
        </w:pict>
      </w:r>
    </w:p>
    <w:p w:rsidR="00BB17F7" w:rsidRDefault="00F6245A">
      <w:pPr>
        <w:pStyle w:val="27"/>
        <w:framePr w:w="5645" w:h="1127" w:hRule="exact" w:wrap="none" w:vAnchor="page" w:hAnchor="page" w:x="4135" w:y="14958"/>
        <w:shd w:val="clear" w:color="auto" w:fill="auto"/>
        <w:spacing w:before="0"/>
        <w:ind w:left="2440" w:right="1420"/>
      </w:pPr>
      <w:r>
        <w:t xml:space="preserve">Крепеж, инструмент крупным и мелким оптом с доставкой по России. Санкт-Петербург, 5-ый Верхний переулок, дом 19 тел: (812) 335-00-52 </w:t>
      </w:r>
      <w:r>
        <w:rPr>
          <w:lang w:val="en-US" w:eastAsia="en-US" w:bidi="en-US"/>
        </w:rPr>
        <w:t>e</w:t>
      </w:r>
      <w:r w:rsidRPr="00AA012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A0126">
        <w:rPr>
          <w:lang w:eastAsia="en-US" w:bidi="en-US"/>
        </w:rPr>
        <w:t xml:space="preserve">: </w:t>
      </w:r>
      <w:r>
        <w:rPr>
          <w:rStyle w:val="28"/>
          <w:b/>
          <w:bCs/>
        </w:rPr>
        <w:t>sales</w:t>
      </w:r>
      <w:r w:rsidRPr="00AA0126">
        <w:rPr>
          <w:rStyle w:val="28"/>
          <w:b/>
          <w:bCs/>
          <w:lang w:val="ru-RU"/>
        </w:rPr>
        <w:t>@</w:t>
      </w:r>
      <w:r>
        <w:rPr>
          <w:rStyle w:val="28"/>
          <w:b/>
          <w:bCs/>
        </w:rPr>
        <w:t>opmcom</w:t>
      </w:r>
      <w:r w:rsidRPr="00AA0126">
        <w:rPr>
          <w:rStyle w:val="28"/>
          <w:b/>
          <w:bCs/>
          <w:lang w:val="ru-RU"/>
        </w:rPr>
        <w:t xml:space="preserve">. </w:t>
      </w:r>
      <w:r>
        <w:rPr>
          <w:rStyle w:val="28"/>
          <w:b/>
          <w:bCs/>
        </w:rPr>
        <w:t>ru</w:t>
      </w:r>
      <w:r w:rsidRPr="00AA0126">
        <w:rPr>
          <w:rStyle w:val="28"/>
          <w:b/>
          <w:bCs/>
          <w:lang w:val="ru-RU"/>
        </w:rPr>
        <w:t xml:space="preserve"> </w:t>
      </w:r>
      <w:r>
        <w:t>(812) 600-40-71 сайт:</w:t>
      </w:r>
      <w:hyperlink r:id="rId17" w:history="1">
        <w:r>
          <w:rPr>
            <w:rStyle w:val="a3"/>
          </w:rPr>
          <w:t xml:space="preserve"> </w:t>
        </w:r>
        <w:r>
          <w:rPr>
            <w:rStyle w:val="a3"/>
          </w:rPr>
          <w:t>www.optprommetiz.ru</w:t>
        </w:r>
      </w:hyperlink>
      <w:r w:rsidRPr="00AA0126">
        <w:rPr>
          <w:rStyle w:val="28"/>
          <w:b/>
          <w:bCs/>
          <w:lang w:val="ru-RU"/>
        </w:rPr>
        <w:t xml:space="preserve"> </w:t>
      </w:r>
      <w:r>
        <w:t>(812) 320-28-8</w:t>
      </w:r>
      <w:r>
        <w:t>4</w:t>
      </w:r>
    </w:p>
    <w:p w:rsidR="00BB17F7" w:rsidRDefault="00BB17F7">
      <w:pPr>
        <w:rPr>
          <w:sz w:val="2"/>
          <w:szCs w:val="2"/>
        </w:rPr>
        <w:sectPr w:rsidR="00BB1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17F7" w:rsidRDefault="00F6245A">
      <w:pPr>
        <w:pStyle w:val="20"/>
        <w:framePr w:wrap="none" w:vAnchor="page" w:hAnchor="page" w:x="1660" w:y="841"/>
        <w:numPr>
          <w:ilvl w:val="1"/>
          <w:numId w:val="1"/>
        </w:numPr>
        <w:shd w:val="clear" w:color="auto" w:fill="auto"/>
        <w:tabs>
          <w:tab w:val="left" w:pos="478"/>
        </w:tabs>
        <w:spacing w:before="0" w:after="0" w:line="210" w:lineRule="exact"/>
        <w:jc w:val="both"/>
      </w:pPr>
      <w:r>
        <w:lastRenderedPageBreak/>
        <w:t>Масса болтов указана в приложении.</w:t>
      </w:r>
    </w:p>
    <w:p w:rsidR="00BB17F7" w:rsidRDefault="00F6245A">
      <w:pPr>
        <w:pStyle w:val="20"/>
        <w:framePr w:w="9586" w:h="5648" w:hRule="exact" w:wrap="none" w:vAnchor="page" w:hAnchor="page" w:x="1660" w:y="1122"/>
        <w:numPr>
          <w:ilvl w:val="1"/>
          <w:numId w:val="1"/>
        </w:numPr>
        <w:shd w:val="clear" w:color="auto" w:fill="auto"/>
        <w:tabs>
          <w:tab w:val="left" w:pos="478"/>
        </w:tabs>
        <w:spacing w:before="0" w:after="0" w:line="634" w:lineRule="exact"/>
        <w:jc w:val="both"/>
      </w:pPr>
      <w:r>
        <w:t>Болты должны быть укомплектованы гайками по ГОСТ 11532.</w:t>
      </w:r>
    </w:p>
    <w:p w:rsidR="00BB17F7" w:rsidRDefault="00F6245A">
      <w:pPr>
        <w:pStyle w:val="20"/>
        <w:framePr w:w="9586" w:h="5648" w:hRule="exact" w:wrap="none" w:vAnchor="page" w:hAnchor="page" w:x="1660" w:y="1122"/>
        <w:shd w:val="clear" w:color="auto" w:fill="auto"/>
        <w:spacing w:before="0" w:after="0" w:line="634" w:lineRule="exact"/>
        <w:jc w:val="both"/>
      </w:pPr>
      <w:r>
        <w:t>Болты М22 допускается укомплектовывать гайками по ГОСТ 16018.</w:t>
      </w:r>
    </w:p>
    <w:p w:rsidR="00BB17F7" w:rsidRDefault="00F6245A">
      <w:pPr>
        <w:pStyle w:val="20"/>
        <w:framePr w:w="9586" w:h="5648" w:hRule="exact" w:wrap="none" w:vAnchor="page" w:hAnchor="page" w:x="1660" w:y="1122"/>
        <w:shd w:val="clear" w:color="auto" w:fill="auto"/>
        <w:spacing w:before="0" w:after="0" w:line="634" w:lineRule="exact"/>
        <w:jc w:val="both"/>
      </w:pPr>
      <w:r>
        <w:t>Допускается упаковка в тару болтов совместно с гайками одного типоразмера.</w:t>
      </w:r>
    </w:p>
    <w:p w:rsidR="00BB17F7" w:rsidRDefault="00F6245A">
      <w:pPr>
        <w:pStyle w:val="20"/>
        <w:framePr w:w="9586" w:h="5648" w:hRule="exact" w:wrap="none" w:vAnchor="page" w:hAnchor="page" w:x="1660" w:y="1122"/>
        <w:numPr>
          <w:ilvl w:val="1"/>
          <w:numId w:val="1"/>
        </w:numPr>
        <w:shd w:val="clear" w:color="auto" w:fill="auto"/>
        <w:tabs>
          <w:tab w:val="left" w:pos="598"/>
        </w:tabs>
        <w:spacing w:before="0" w:after="322"/>
        <w:jc w:val="both"/>
      </w:pPr>
      <w:r>
        <w:t xml:space="preserve">На </w:t>
      </w:r>
      <w:r>
        <w:t>головке каждого болта должна быть нанесена маркировка, содержащая товарный знак или условное обозначение предприятия-изготовителя.</w:t>
      </w:r>
    </w:p>
    <w:p w:rsidR="00BB17F7" w:rsidRDefault="00F6245A">
      <w:pPr>
        <w:pStyle w:val="20"/>
        <w:framePr w:w="9586" w:h="5648" w:hRule="exact" w:wrap="none" w:vAnchor="page" w:hAnchor="page" w:x="1660" w:y="1122"/>
        <w:shd w:val="clear" w:color="auto" w:fill="auto"/>
        <w:spacing w:before="0" w:after="364" w:line="210" w:lineRule="exact"/>
        <w:jc w:val="both"/>
      </w:pPr>
      <w:r>
        <w:t>На болтах класса прочности 10.9 наносится дополнительно буква "П".</w:t>
      </w:r>
    </w:p>
    <w:p w:rsidR="00BB17F7" w:rsidRDefault="00F6245A">
      <w:pPr>
        <w:pStyle w:val="20"/>
        <w:framePr w:w="9586" w:h="5648" w:hRule="exact" w:wrap="none" w:vAnchor="page" w:hAnchor="page" w:x="1660" w:y="1122"/>
        <w:shd w:val="clear" w:color="auto" w:fill="auto"/>
        <w:spacing w:before="0" w:after="283" w:line="210" w:lineRule="exact"/>
        <w:jc w:val="both"/>
      </w:pPr>
      <w:r>
        <w:t>Размеры знаков маркировки устанавливает изготовитель.</w:t>
      </w:r>
    </w:p>
    <w:p w:rsidR="00BB17F7" w:rsidRDefault="00F6245A">
      <w:pPr>
        <w:pStyle w:val="20"/>
        <w:framePr w:w="9586" w:h="5648" w:hRule="exact" w:wrap="none" w:vAnchor="page" w:hAnchor="page" w:x="1660" w:y="1122"/>
        <w:numPr>
          <w:ilvl w:val="1"/>
          <w:numId w:val="1"/>
        </w:numPr>
        <w:shd w:val="clear" w:color="auto" w:fill="auto"/>
        <w:tabs>
          <w:tab w:val="left" w:pos="598"/>
        </w:tabs>
        <w:spacing w:before="0" w:after="326" w:line="317" w:lineRule="exact"/>
        <w:ind w:right="200"/>
        <w:jc w:val="both"/>
      </w:pPr>
      <w:r>
        <w:t>Знаки маркировки должны быть отчетливо видны невооруженным глазом независимо от качества обработки поверхности.</w:t>
      </w:r>
    </w:p>
    <w:p w:rsidR="00BB17F7" w:rsidRDefault="00F6245A">
      <w:pPr>
        <w:pStyle w:val="20"/>
        <w:framePr w:w="9586" w:h="5648" w:hRule="exact" w:wrap="none" w:vAnchor="page" w:hAnchor="page" w:x="1660" w:y="1122"/>
        <w:numPr>
          <w:ilvl w:val="1"/>
          <w:numId w:val="1"/>
        </w:numPr>
        <w:shd w:val="clear" w:color="auto" w:fill="auto"/>
        <w:tabs>
          <w:tab w:val="left" w:pos="598"/>
        </w:tabs>
        <w:spacing w:before="0" w:after="0" w:line="210" w:lineRule="exact"/>
        <w:jc w:val="both"/>
      </w:pPr>
      <w:r>
        <w:t>Упаковка болтов и маркировка тары - по ГОСТ 18160.</w:t>
      </w:r>
    </w:p>
    <w:p w:rsidR="00BB17F7" w:rsidRDefault="00F6245A">
      <w:pPr>
        <w:pStyle w:val="24"/>
        <w:framePr w:wrap="none" w:vAnchor="page" w:hAnchor="page" w:x="1660" w:y="7794"/>
        <w:numPr>
          <w:ilvl w:val="0"/>
          <w:numId w:val="2"/>
        </w:numPr>
        <w:shd w:val="clear" w:color="auto" w:fill="auto"/>
        <w:tabs>
          <w:tab w:val="left" w:pos="4067"/>
        </w:tabs>
        <w:spacing w:before="0" w:after="0" w:line="400" w:lineRule="exact"/>
        <w:ind w:left="3560"/>
      </w:pPr>
      <w:bookmarkStart w:id="4" w:name="bookmark4"/>
      <w:r>
        <w:t>ПРИЕМКА</w:t>
      </w:r>
      <w:bookmarkEnd w:id="4"/>
    </w:p>
    <w:p w:rsidR="00BB17F7" w:rsidRDefault="00F6245A">
      <w:pPr>
        <w:pStyle w:val="30"/>
        <w:framePr w:w="9586" w:h="762" w:hRule="exact" w:wrap="none" w:vAnchor="page" w:hAnchor="page" w:x="1660" w:y="8533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35" w:line="400" w:lineRule="exact"/>
        <w:ind w:left="620"/>
      </w:pPr>
      <w:bookmarkStart w:id="5" w:name="bookmark5"/>
      <w:r>
        <w:t>Приемка</w:t>
      </w:r>
      <w:bookmarkEnd w:id="5"/>
    </w:p>
    <w:p w:rsidR="00BB17F7" w:rsidRDefault="00F6245A">
      <w:pPr>
        <w:pStyle w:val="20"/>
        <w:framePr w:w="9586" w:h="762" w:hRule="exact" w:wrap="none" w:vAnchor="page" w:hAnchor="page" w:x="1660" w:y="8533"/>
        <w:numPr>
          <w:ilvl w:val="1"/>
          <w:numId w:val="1"/>
        </w:numPr>
        <w:shd w:val="clear" w:color="auto" w:fill="auto"/>
        <w:tabs>
          <w:tab w:val="left" w:pos="445"/>
        </w:tabs>
        <w:spacing w:before="0" w:after="0" w:line="210" w:lineRule="exact"/>
        <w:jc w:val="both"/>
      </w:pPr>
      <w:r>
        <w:t>Правила приемки - по ГОСТ 17769* для изделий класса точности С.</w:t>
      </w:r>
    </w:p>
    <w:p w:rsidR="00BB17F7" w:rsidRDefault="00F6245A">
      <w:pPr>
        <w:pStyle w:val="a9"/>
        <w:framePr w:w="9542" w:h="2275" w:hRule="exact" w:wrap="none" w:vAnchor="page" w:hAnchor="page" w:x="1665" w:y="9569"/>
        <w:shd w:val="clear" w:color="auto" w:fill="auto"/>
        <w:spacing w:after="0" w:line="317" w:lineRule="exact"/>
      </w:pPr>
      <w:r>
        <w:t xml:space="preserve">* На </w:t>
      </w:r>
      <w:r>
        <w:t>территории Российской Федерации документ не действует. Действует ГОСТ Р ИСО 3269-2009. - Примечание изготовителя базы данных.</w:t>
      </w:r>
    </w:p>
    <w:p w:rsidR="00BB17F7" w:rsidRDefault="00F6245A">
      <w:pPr>
        <w:pStyle w:val="a9"/>
        <w:framePr w:w="9542" w:h="2275" w:hRule="exact" w:wrap="none" w:vAnchor="page" w:hAnchor="page" w:x="1665" w:y="9569"/>
        <w:numPr>
          <w:ilvl w:val="0"/>
          <w:numId w:val="3"/>
        </w:numPr>
        <w:shd w:val="clear" w:color="auto" w:fill="auto"/>
        <w:tabs>
          <w:tab w:val="left" w:pos="360"/>
        </w:tabs>
        <w:spacing w:after="289" w:line="302" w:lineRule="exact"/>
      </w:pPr>
      <w:r>
        <w:t>Испытание механических свойств болтов должно проводиться по требованию потребителя по ГОСТ 1759.4.</w:t>
      </w:r>
    </w:p>
    <w:p w:rsidR="00BB17F7" w:rsidRDefault="00F6245A">
      <w:pPr>
        <w:pStyle w:val="a9"/>
        <w:framePr w:w="9542" w:h="2275" w:hRule="exact" w:wrap="none" w:vAnchor="page" w:hAnchor="page" w:x="1665" w:y="9569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317" w:lineRule="exact"/>
      </w:pPr>
      <w:r>
        <w:t>Проверке на временное сопротивл</w:t>
      </w:r>
      <w:r>
        <w:t>ение разрыву методом разрушающего контроля должно подвергаться - 5 болтов, а методом неразрушающего - 8 болтов от предъявляемой партии.</w:t>
      </w:r>
    </w:p>
    <w:p w:rsidR="00BB17F7" w:rsidRDefault="00F6245A">
      <w:pPr>
        <w:framePr w:wrap="none" w:vAnchor="page" w:hAnchor="page" w:x="724" w:y="14738"/>
        <w:rPr>
          <w:sz w:val="2"/>
          <w:szCs w:val="2"/>
        </w:rPr>
      </w:pPr>
      <w:r>
        <w:pict>
          <v:shape id="_x0000_i1030" type="#_x0000_t75" style="width:160.1pt;height:49.45pt">
            <v:imagedata r:id="rId9" r:href="rId18"/>
          </v:shape>
        </w:pict>
      </w:r>
    </w:p>
    <w:p w:rsidR="00BB17F7" w:rsidRDefault="00F6245A">
      <w:pPr>
        <w:pStyle w:val="27"/>
        <w:framePr w:w="5645" w:h="1127" w:hRule="exact" w:wrap="none" w:vAnchor="page" w:hAnchor="page" w:x="4079" w:y="14958"/>
        <w:shd w:val="clear" w:color="auto" w:fill="auto"/>
        <w:spacing w:before="0"/>
        <w:ind w:left="2460" w:right="1560"/>
      </w:pPr>
      <w:r>
        <w:t xml:space="preserve">Крепеж, инструмент крупным и мелким оптом с доставкой по России. Санкт-Петербург, 5-ый Верхний переулок, дом 19 тел: (812) 335-00-52 </w:t>
      </w:r>
      <w:r>
        <w:rPr>
          <w:lang w:val="en-US" w:eastAsia="en-US" w:bidi="en-US"/>
        </w:rPr>
        <w:t>e</w:t>
      </w:r>
      <w:r w:rsidRPr="00AA012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A0126">
        <w:rPr>
          <w:lang w:eastAsia="en-US" w:bidi="en-US"/>
        </w:rPr>
        <w:t xml:space="preserve">: </w:t>
      </w:r>
      <w:r>
        <w:rPr>
          <w:rStyle w:val="28"/>
          <w:b/>
          <w:bCs/>
        </w:rPr>
        <w:t>sales</w:t>
      </w:r>
      <w:r w:rsidRPr="00AA0126">
        <w:rPr>
          <w:rStyle w:val="28"/>
          <w:b/>
          <w:bCs/>
          <w:lang w:val="ru-RU"/>
        </w:rPr>
        <w:t>@</w:t>
      </w:r>
      <w:r>
        <w:rPr>
          <w:rStyle w:val="28"/>
          <w:b/>
          <w:bCs/>
        </w:rPr>
        <w:t>opmcom</w:t>
      </w:r>
      <w:r w:rsidRPr="00AA0126">
        <w:rPr>
          <w:rStyle w:val="28"/>
          <w:b/>
          <w:bCs/>
          <w:lang w:val="ru-RU"/>
        </w:rPr>
        <w:t xml:space="preserve">. </w:t>
      </w:r>
      <w:r>
        <w:rPr>
          <w:rStyle w:val="28"/>
          <w:b/>
          <w:bCs/>
        </w:rPr>
        <w:t>ru</w:t>
      </w:r>
      <w:r w:rsidRPr="00AA0126">
        <w:rPr>
          <w:rStyle w:val="28"/>
          <w:b/>
          <w:bCs/>
          <w:lang w:val="ru-RU"/>
        </w:rPr>
        <w:t xml:space="preserve"> </w:t>
      </w:r>
      <w:r>
        <w:t>(812) 600-40-71 сайт:</w:t>
      </w:r>
      <w:hyperlink r:id="rId19" w:history="1">
        <w:r>
          <w:rPr>
            <w:rStyle w:val="a3"/>
          </w:rPr>
          <w:t xml:space="preserve"> </w:t>
        </w:r>
        <w:r>
          <w:rPr>
            <w:rStyle w:val="a3"/>
          </w:rPr>
          <w:t>www.optprommetiz.ru</w:t>
        </w:r>
      </w:hyperlink>
      <w:r w:rsidRPr="00AA0126">
        <w:rPr>
          <w:rStyle w:val="28"/>
          <w:b/>
          <w:bCs/>
          <w:lang w:val="ru-RU"/>
        </w:rPr>
        <w:t xml:space="preserve"> </w:t>
      </w:r>
      <w:r>
        <w:t>(812) 320-28-8</w:t>
      </w:r>
      <w:r>
        <w:t>4</w:t>
      </w:r>
    </w:p>
    <w:p w:rsidR="00BB17F7" w:rsidRDefault="00BB17F7">
      <w:pPr>
        <w:rPr>
          <w:sz w:val="2"/>
          <w:szCs w:val="2"/>
        </w:rPr>
        <w:sectPr w:rsidR="00BB1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17F7" w:rsidRDefault="00F6245A">
      <w:pPr>
        <w:pStyle w:val="24"/>
        <w:framePr w:wrap="none" w:vAnchor="page" w:hAnchor="page" w:x="1667" w:y="805"/>
        <w:numPr>
          <w:ilvl w:val="0"/>
          <w:numId w:val="2"/>
        </w:numPr>
        <w:shd w:val="clear" w:color="auto" w:fill="auto"/>
        <w:tabs>
          <w:tab w:val="left" w:pos="2927"/>
        </w:tabs>
        <w:spacing w:before="0" w:after="0" w:line="400" w:lineRule="exact"/>
        <w:ind w:left="2420"/>
      </w:pPr>
      <w:bookmarkStart w:id="6" w:name="bookmark6"/>
      <w:r>
        <w:lastRenderedPageBreak/>
        <w:t>МЕТОДЫ КОНТРОЛЯ</w:t>
      </w:r>
      <w:bookmarkEnd w:id="6"/>
    </w:p>
    <w:p w:rsidR="00BB17F7" w:rsidRDefault="00F6245A">
      <w:pPr>
        <w:pStyle w:val="30"/>
        <w:framePr w:w="9571" w:h="4894" w:hRule="exact" w:wrap="none" w:vAnchor="page" w:hAnchor="page" w:x="1667" w:y="1535"/>
        <w:numPr>
          <w:ilvl w:val="0"/>
          <w:numId w:val="1"/>
        </w:numPr>
        <w:shd w:val="clear" w:color="auto" w:fill="auto"/>
        <w:tabs>
          <w:tab w:val="left" w:pos="971"/>
        </w:tabs>
        <w:spacing w:before="0" w:after="8" w:line="400" w:lineRule="exact"/>
        <w:ind w:left="560"/>
      </w:pPr>
      <w:bookmarkStart w:id="7" w:name="bookmark7"/>
      <w:r>
        <w:t>Методы контроля</w:t>
      </w:r>
      <w:bookmarkEnd w:id="7"/>
    </w:p>
    <w:p w:rsidR="00BB17F7" w:rsidRDefault="00F6245A">
      <w:pPr>
        <w:pStyle w:val="20"/>
        <w:framePr w:w="9571" w:h="4894" w:hRule="exact" w:wrap="none" w:vAnchor="page" w:hAnchor="page" w:x="1667" w:y="1535"/>
        <w:numPr>
          <w:ilvl w:val="1"/>
          <w:numId w:val="1"/>
        </w:numPr>
        <w:shd w:val="clear" w:color="auto" w:fill="auto"/>
        <w:tabs>
          <w:tab w:val="left" w:pos="450"/>
        </w:tabs>
        <w:spacing w:before="0" w:after="0"/>
      </w:pPr>
      <w:r>
        <w:t>Контроль внешнего вида болтов должен производиться без применения увеличительных приборов.</w:t>
      </w:r>
    </w:p>
    <w:p w:rsidR="00BB17F7" w:rsidRDefault="00F6245A">
      <w:pPr>
        <w:pStyle w:val="20"/>
        <w:framePr w:w="9571" w:h="4894" w:hRule="exact" w:wrap="none" w:vAnchor="page" w:hAnchor="page" w:x="1667" w:y="1535"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0" w:line="629" w:lineRule="exact"/>
        <w:jc w:val="both"/>
      </w:pPr>
      <w:r>
        <w:t>Методы контроля размеров - по ГОСТ 1759.1.</w:t>
      </w:r>
    </w:p>
    <w:p w:rsidR="00BB17F7" w:rsidRDefault="00F6245A">
      <w:pPr>
        <w:pStyle w:val="20"/>
        <w:framePr w:w="9571" w:h="4894" w:hRule="exact" w:wrap="none" w:vAnchor="page" w:hAnchor="page" w:x="1667" w:y="1535"/>
        <w:numPr>
          <w:ilvl w:val="1"/>
          <w:numId w:val="1"/>
        </w:numPr>
        <w:shd w:val="clear" w:color="auto" w:fill="auto"/>
        <w:tabs>
          <w:tab w:val="left" w:pos="478"/>
        </w:tabs>
        <w:spacing w:before="0" w:after="0" w:line="629" w:lineRule="exact"/>
        <w:jc w:val="both"/>
      </w:pPr>
      <w:r>
        <w:t>Контроль дефектов поверхности - по ГОСТ 1759.2.</w:t>
      </w:r>
    </w:p>
    <w:p w:rsidR="00BB17F7" w:rsidRDefault="00F6245A">
      <w:pPr>
        <w:pStyle w:val="20"/>
        <w:framePr w:w="9571" w:h="4894" w:hRule="exact" w:wrap="none" w:vAnchor="page" w:hAnchor="page" w:x="1667" w:y="1535"/>
        <w:numPr>
          <w:ilvl w:val="1"/>
          <w:numId w:val="1"/>
        </w:numPr>
        <w:shd w:val="clear" w:color="auto" w:fill="auto"/>
        <w:tabs>
          <w:tab w:val="left" w:pos="478"/>
        </w:tabs>
        <w:spacing w:before="0" w:after="0" w:line="629" w:lineRule="exact"/>
        <w:jc w:val="both"/>
      </w:pPr>
      <w:r>
        <w:t xml:space="preserve">Контроль </w:t>
      </w:r>
      <w:r>
        <w:t>временного сопротивления разрыву - по ГОСТ 1497 и п.6.2 ГОСТ 1759.4.</w:t>
      </w:r>
    </w:p>
    <w:p w:rsidR="00BB17F7" w:rsidRDefault="00F6245A">
      <w:pPr>
        <w:pStyle w:val="20"/>
        <w:framePr w:w="9571" w:h="4894" w:hRule="exact" w:wrap="none" w:vAnchor="page" w:hAnchor="page" w:x="1667" w:y="1535"/>
        <w:numPr>
          <w:ilvl w:val="1"/>
          <w:numId w:val="1"/>
        </w:numPr>
        <w:shd w:val="clear" w:color="auto" w:fill="auto"/>
        <w:tabs>
          <w:tab w:val="left" w:pos="478"/>
        </w:tabs>
        <w:spacing w:before="0" w:after="0" w:line="629" w:lineRule="exact"/>
        <w:jc w:val="both"/>
      </w:pPr>
      <w:r>
        <w:t>Определение ударной вязкости - по ГОСТ 9454 и п.6.6 ГОСТ 1759.4.</w:t>
      </w:r>
    </w:p>
    <w:p w:rsidR="00BB17F7" w:rsidRDefault="00F6245A">
      <w:pPr>
        <w:pStyle w:val="20"/>
        <w:framePr w:w="9571" w:h="4894" w:hRule="exact" w:wrap="none" w:vAnchor="page" w:hAnchor="page" w:x="1667" w:y="1535"/>
        <w:numPr>
          <w:ilvl w:val="1"/>
          <w:numId w:val="1"/>
        </w:numPr>
        <w:shd w:val="clear" w:color="auto" w:fill="auto"/>
        <w:tabs>
          <w:tab w:val="left" w:pos="478"/>
        </w:tabs>
        <w:spacing w:before="0" w:after="0"/>
      </w:pPr>
      <w:r>
        <w:t>Болт считается выдержавшим испытания на растяжение (ов), если разрушение происходит по стержню или резьбе, но не в месте с</w:t>
      </w:r>
      <w:r>
        <w:t>оединения головки со стержнем при нагрузках, указанных в таблице 2.</w:t>
      </w:r>
    </w:p>
    <w:p w:rsidR="00BB17F7" w:rsidRDefault="00F6245A">
      <w:pPr>
        <w:pStyle w:val="a7"/>
        <w:framePr w:wrap="none" w:vAnchor="page" w:hAnchor="page" w:x="1667" w:y="7086"/>
        <w:shd w:val="clear" w:color="auto" w:fill="auto"/>
        <w:spacing w:line="210" w:lineRule="exact"/>
      </w:pPr>
      <w:r>
        <w:rPr>
          <w:rStyle w:val="aa"/>
        </w:rPr>
        <w:t>Таблица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4013"/>
        <w:gridCol w:w="3130"/>
      </w:tblGrid>
      <w:tr w:rsidR="00BB17F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7F7" w:rsidRDefault="00F6245A">
            <w:pPr>
              <w:pStyle w:val="20"/>
              <w:framePr w:w="9557" w:h="1637" w:wrap="none" w:vAnchor="page" w:hAnchor="page" w:x="1682" w:y="73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2Sylfaen10pt"/>
              </w:rPr>
              <w:t>Диаметр резьбы болта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1637" w:wrap="none" w:vAnchor="page" w:hAnchor="page" w:x="1682" w:y="7346"/>
              <w:shd w:val="clear" w:color="auto" w:fill="auto"/>
              <w:spacing w:before="0" w:after="0" w:line="200" w:lineRule="exact"/>
            </w:pPr>
            <w:r>
              <w:rPr>
                <w:rStyle w:val="2Sylfaen10pt"/>
              </w:rPr>
              <w:t>Минимальная разрушающая нагрузка для болтов классов прочности, Н (кгс)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7F7" w:rsidRDefault="00BB17F7">
            <w:pPr>
              <w:framePr w:w="9557" w:h="1637" w:wrap="none" w:vAnchor="page" w:hAnchor="page" w:x="1682" w:y="7346"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1637" w:wrap="none" w:vAnchor="page" w:hAnchor="page" w:x="1682" w:y="734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8.8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F7" w:rsidRDefault="00F6245A">
            <w:pPr>
              <w:pStyle w:val="20"/>
              <w:framePr w:w="9557" w:h="1637" w:wrap="none" w:vAnchor="page" w:hAnchor="page" w:x="1682" w:y="734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10.9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1637" w:wrap="none" w:vAnchor="page" w:hAnchor="page" w:x="1682" w:y="734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М22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1637" w:wrap="none" w:vAnchor="page" w:hAnchor="page" w:x="1682" w:y="734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252000 (25700)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1637" w:wrap="none" w:vAnchor="page" w:hAnchor="page" w:x="1682" w:y="734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315000 (32100)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BB17F7" w:rsidRDefault="00F6245A">
            <w:pPr>
              <w:pStyle w:val="20"/>
              <w:framePr w:w="9557" w:h="1637" w:wrap="none" w:vAnchor="page" w:hAnchor="page" w:x="1682" w:y="734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М24</w:t>
            </w:r>
          </w:p>
        </w:tc>
        <w:tc>
          <w:tcPr>
            <w:tcW w:w="4013" w:type="dxa"/>
            <w:tcBorders>
              <w:left w:val="single" w:sz="4" w:space="0" w:color="auto"/>
            </w:tcBorders>
            <w:shd w:val="clear" w:color="auto" w:fill="FFFFFF"/>
          </w:tcPr>
          <w:p w:rsidR="00BB17F7" w:rsidRDefault="00F6245A">
            <w:pPr>
              <w:pStyle w:val="20"/>
              <w:framePr w:w="9557" w:h="1637" w:wrap="none" w:vAnchor="page" w:hAnchor="page" w:x="1682" w:y="734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293000 (29900)</w:t>
            </w: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7F7" w:rsidRDefault="00F6245A">
            <w:pPr>
              <w:pStyle w:val="20"/>
              <w:framePr w:w="9557" w:h="1637" w:wrap="none" w:vAnchor="page" w:hAnchor="page" w:x="1682" w:y="734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367000 (37400)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1637" w:wrap="none" w:vAnchor="page" w:hAnchor="page" w:x="1682" w:y="734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М27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1637" w:wrap="none" w:vAnchor="page" w:hAnchor="page" w:x="1682" w:y="734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381000(38800)</w:t>
            </w:r>
          </w:p>
        </w:tc>
        <w:tc>
          <w:tcPr>
            <w:tcW w:w="3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1637" w:wrap="none" w:vAnchor="page" w:hAnchor="page" w:x="1682" w:y="734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477000 (48600)</w:t>
            </w:r>
          </w:p>
        </w:tc>
      </w:tr>
    </w:tbl>
    <w:p w:rsidR="00BB17F7" w:rsidRDefault="00F6245A">
      <w:pPr>
        <w:framePr w:wrap="none" w:vAnchor="page" w:hAnchor="page" w:x="727" w:y="14738"/>
        <w:rPr>
          <w:sz w:val="2"/>
          <w:szCs w:val="2"/>
        </w:rPr>
      </w:pPr>
      <w:r>
        <w:pict>
          <v:shape id="_x0000_i1031" type="#_x0000_t75" style="width:160.1pt;height:49.45pt">
            <v:imagedata r:id="rId9" r:href="rId20"/>
          </v:shape>
        </w:pict>
      </w:r>
    </w:p>
    <w:p w:rsidR="00BB17F7" w:rsidRDefault="00F6245A">
      <w:pPr>
        <w:pStyle w:val="40"/>
        <w:framePr w:w="9571" w:h="1127" w:hRule="exact" w:wrap="none" w:vAnchor="page" w:hAnchor="page" w:x="1667" w:y="14958"/>
        <w:shd w:val="clear" w:color="auto" w:fill="auto"/>
        <w:ind w:left="2414" w:right="1540"/>
      </w:pPr>
      <w:r>
        <w:t>Крепеж, инструмент крупным и мелким оптом с доставкой по России.</w:t>
      </w:r>
      <w:r>
        <w:br/>
        <w:t xml:space="preserve">Санкт-Петербург, 5-ый Верхний переулок, дом </w:t>
      </w:r>
      <w:r>
        <w:t>19</w:t>
      </w:r>
      <w:r>
        <w:br/>
        <w:t xml:space="preserve">тел: (812) 335-00-52 </w:t>
      </w:r>
      <w:r>
        <w:rPr>
          <w:lang w:val="en-US" w:eastAsia="en-US" w:bidi="en-US"/>
        </w:rPr>
        <w:t>e</w:t>
      </w:r>
      <w:r w:rsidRPr="00AA012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A0126">
        <w:rPr>
          <w:lang w:eastAsia="en-US" w:bidi="en-US"/>
        </w:rPr>
        <w:t xml:space="preserve">: </w:t>
      </w:r>
      <w:r>
        <w:rPr>
          <w:rStyle w:val="41"/>
          <w:b/>
          <w:bCs/>
        </w:rPr>
        <w:t>sales</w:t>
      </w:r>
      <w:r w:rsidRPr="00AA0126">
        <w:rPr>
          <w:rStyle w:val="41"/>
          <w:b/>
          <w:bCs/>
          <w:lang w:val="ru-RU"/>
        </w:rPr>
        <w:t>@</w:t>
      </w:r>
      <w:r>
        <w:rPr>
          <w:rStyle w:val="41"/>
          <w:b/>
          <w:bCs/>
        </w:rPr>
        <w:t>opmcom</w:t>
      </w:r>
      <w:r w:rsidRPr="00AA0126">
        <w:rPr>
          <w:rStyle w:val="41"/>
          <w:b/>
          <w:bCs/>
          <w:lang w:val="ru-RU"/>
        </w:rPr>
        <w:t xml:space="preserve">. </w:t>
      </w:r>
      <w:r>
        <w:rPr>
          <w:rStyle w:val="41"/>
          <w:b/>
          <w:bCs/>
        </w:rPr>
        <w:t>ru</w:t>
      </w:r>
      <w:r w:rsidRPr="00AA0126">
        <w:rPr>
          <w:rStyle w:val="41"/>
          <w:b/>
          <w:bCs/>
          <w:lang w:val="ru-RU"/>
        </w:rPr>
        <w:br/>
      </w:r>
      <w:r>
        <w:t>(812) 600-40-71 сайт:</w:t>
      </w:r>
      <w:hyperlink r:id="rId21" w:history="1">
        <w:r>
          <w:rPr>
            <w:rStyle w:val="a3"/>
          </w:rPr>
          <w:t xml:space="preserve"> </w:t>
        </w:r>
        <w:r>
          <w:rPr>
            <w:rStyle w:val="a3"/>
          </w:rPr>
          <w:t>www.optprommetiz.ru</w:t>
        </w:r>
      </w:hyperlink>
      <w:r w:rsidRPr="00AA0126">
        <w:rPr>
          <w:rStyle w:val="41"/>
          <w:b/>
          <w:bCs/>
          <w:lang w:val="ru-RU"/>
        </w:rPr>
        <w:br/>
      </w:r>
      <w:r>
        <w:t>(812) 320-28-84</w:t>
      </w:r>
    </w:p>
    <w:p w:rsidR="00BB17F7" w:rsidRDefault="00BB17F7">
      <w:pPr>
        <w:rPr>
          <w:sz w:val="2"/>
          <w:szCs w:val="2"/>
        </w:rPr>
        <w:sectPr w:rsidR="00BB1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17F7" w:rsidRDefault="00F6245A">
      <w:pPr>
        <w:pStyle w:val="24"/>
        <w:framePr w:wrap="none" w:vAnchor="page" w:hAnchor="page" w:x="1660" w:y="805"/>
        <w:numPr>
          <w:ilvl w:val="0"/>
          <w:numId w:val="2"/>
        </w:numPr>
        <w:shd w:val="clear" w:color="auto" w:fill="auto"/>
        <w:tabs>
          <w:tab w:val="left" w:pos="2627"/>
        </w:tabs>
        <w:spacing w:before="0" w:after="0" w:line="400" w:lineRule="exact"/>
        <w:ind w:left="2120"/>
      </w:pPr>
      <w:bookmarkStart w:id="8" w:name="bookmark8"/>
      <w:r>
        <w:lastRenderedPageBreak/>
        <w:t>ТРАНСПОРТИРОВАНИЕ</w:t>
      </w:r>
      <w:bookmarkEnd w:id="8"/>
    </w:p>
    <w:p w:rsidR="00BB17F7" w:rsidRDefault="00F6245A">
      <w:pPr>
        <w:pStyle w:val="30"/>
        <w:framePr w:w="9586" w:h="1726" w:hRule="exact" w:wrap="none" w:vAnchor="page" w:hAnchor="page" w:x="1660" w:y="1535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8" w:line="400" w:lineRule="exact"/>
      </w:pPr>
      <w:bookmarkStart w:id="9" w:name="bookmark9"/>
      <w:r>
        <w:t>Транспортирование</w:t>
      </w:r>
      <w:bookmarkEnd w:id="9"/>
    </w:p>
    <w:p w:rsidR="00BB17F7" w:rsidRDefault="00F6245A">
      <w:pPr>
        <w:pStyle w:val="20"/>
        <w:framePr w:w="9586" w:h="1726" w:hRule="exact" w:wrap="none" w:vAnchor="page" w:hAnchor="page" w:x="1660" w:y="1535"/>
        <w:shd w:val="clear" w:color="auto" w:fill="auto"/>
        <w:spacing w:before="0" w:after="382"/>
      </w:pPr>
      <w:r>
        <w:t xml:space="preserve">Транспортирование болтов совместно с гайками </w:t>
      </w:r>
      <w:r>
        <w:t>должно производиться любым видом транспорта, кроме железнодорожных платформ.</w:t>
      </w:r>
    </w:p>
    <w:p w:rsidR="00BB17F7" w:rsidRDefault="00F6245A">
      <w:pPr>
        <w:pStyle w:val="20"/>
        <w:framePr w:w="9586" w:h="1726" w:hRule="exact" w:wrap="none" w:vAnchor="page" w:hAnchor="page" w:x="1660" w:y="1535"/>
        <w:shd w:val="clear" w:color="auto" w:fill="auto"/>
        <w:spacing w:before="0" w:after="0" w:line="210" w:lineRule="exact"/>
      </w:pPr>
      <w:r>
        <w:t>Допускается транспортирование болтов без упаковки в тару.</w:t>
      </w:r>
    </w:p>
    <w:p w:rsidR="00BB17F7" w:rsidRDefault="00F6245A">
      <w:pPr>
        <w:pStyle w:val="24"/>
        <w:framePr w:w="9586" w:h="1944" w:hRule="exact" w:wrap="none" w:vAnchor="page" w:hAnchor="page" w:x="1660" w:y="4192"/>
        <w:shd w:val="clear" w:color="auto" w:fill="auto"/>
        <w:spacing w:before="0" w:after="295" w:line="504" w:lineRule="exact"/>
        <w:ind w:right="20"/>
        <w:jc w:val="center"/>
      </w:pPr>
      <w:bookmarkStart w:id="10" w:name="bookmark10"/>
      <w:r>
        <w:t>ПРИЛОЖЕНИЕ (справочное). Теоретическая</w:t>
      </w:r>
      <w:r>
        <w:br/>
        <w:t>масса 1000 болтов для рельсовых стыков, кг</w:t>
      </w:r>
      <w:bookmarkEnd w:id="10"/>
    </w:p>
    <w:p w:rsidR="00BB17F7" w:rsidRDefault="00F6245A">
      <w:pPr>
        <w:pStyle w:val="20"/>
        <w:framePr w:w="9586" w:h="1944" w:hRule="exact" w:wrap="none" w:vAnchor="page" w:hAnchor="page" w:x="1660" w:y="4192"/>
        <w:shd w:val="clear" w:color="auto" w:fill="auto"/>
        <w:spacing w:before="0" w:after="4" w:line="210" w:lineRule="exact"/>
        <w:jc w:val="right"/>
      </w:pPr>
      <w:r>
        <w:t>ПРИЛОЖЕНИЕ</w:t>
      </w:r>
    </w:p>
    <w:p w:rsidR="00BB17F7" w:rsidRDefault="00F6245A">
      <w:pPr>
        <w:pStyle w:val="20"/>
        <w:framePr w:w="9586" w:h="1944" w:hRule="exact" w:wrap="none" w:vAnchor="page" w:hAnchor="page" w:x="1660" w:y="4192"/>
        <w:shd w:val="clear" w:color="auto" w:fill="auto"/>
        <w:spacing w:before="0" w:after="0" w:line="210" w:lineRule="exact"/>
        <w:jc w:val="right"/>
      </w:pPr>
      <w:r>
        <w:t>(справочное)</w:t>
      </w:r>
    </w:p>
    <w:p w:rsidR="00BB17F7" w:rsidRDefault="00F6245A">
      <w:pPr>
        <w:pStyle w:val="a7"/>
        <w:framePr w:wrap="none" w:vAnchor="page" w:hAnchor="page" w:x="1665" w:y="6496"/>
        <w:shd w:val="clear" w:color="auto" w:fill="auto"/>
        <w:spacing w:line="210" w:lineRule="exact"/>
      </w:pPr>
      <w:r>
        <w:rPr>
          <w:rStyle w:val="aa"/>
        </w:rPr>
        <w:t>Таблица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82"/>
        <w:gridCol w:w="5275"/>
      </w:tblGrid>
      <w:tr w:rsidR="00BB17F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3533" w:wrap="none" w:vAnchor="page" w:hAnchor="page" w:x="1679" w:y="675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Размеры болтов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3533" w:wrap="none" w:vAnchor="page" w:hAnchor="page" w:x="1679" w:y="675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Масса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3533" w:wrap="none" w:vAnchor="page" w:hAnchor="page" w:x="1679" w:y="675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М22х135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3533" w:wrap="none" w:vAnchor="page" w:hAnchor="page" w:x="1679" w:y="675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448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82" w:type="dxa"/>
            <w:tcBorders>
              <w:left w:val="single" w:sz="4" w:space="0" w:color="auto"/>
            </w:tcBorders>
            <w:shd w:val="clear" w:color="auto" w:fill="FFFFFF"/>
          </w:tcPr>
          <w:p w:rsidR="00BB17F7" w:rsidRDefault="00F6245A">
            <w:pPr>
              <w:pStyle w:val="20"/>
              <w:framePr w:w="9557" w:h="3533" w:wrap="none" w:vAnchor="page" w:hAnchor="page" w:x="1679" w:y="675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М24х150</w:t>
            </w:r>
          </w:p>
        </w:tc>
        <w:tc>
          <w:tcPr>
            <w:tcW w:w="5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7F7" w:rsidRDefault="00F6245A">
            <w:pPr>
              <w:pStyle w:val="20"/>
              <w:framePr w:w="9557" w:h="3533" w:wrap="none" w:vAnchor="page" w:hAnchor="page" w:x="1679" w:y="675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585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3533" w:wrap="none" w:vAnchor="page" w:hAnchor="page" w:x="1679" w:y="675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М27х130</w:t>
            </w:r>
          </w:p>
        </w:tc>
        <w:tc>
          <w:tcPr>
            <w:tcW w:w="5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3533" w:wrap="none" w:vAnchor="page" w:hAnchor="page" w:x="1679" w:y="675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696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7F7" w:rsidRDefault="00F6245A">
            <w:pPr>
              <w:pStyle w:val="20"/>
              <w:framePr w:w="9557" w:h="3533" w:wrap="none" w:vAnchor="page" w:hAnchor="page" w:x="1679" w:y="675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М27х160</w:t>
            </w:r>
          </w:p>
        </w:tc>
        <w:tc>
          <w:tcPr>
            <w:tcW w:w="5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3533" w:wrap="none" w:vAnchor="page" w:hAnchor="page" w:x="1679" w:y="675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818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82" w:type="dxa"/>
            <w:tcBorders>
              <w:left w:val="single" w:sz="4" w:space="0" w:color="auto"/>
            </w:tcBorders>
            <w:shd w:val="clear" w:color="auto" w:fill="FFFFFF"/>
          </w:tcPr>
          <w:p w:rsidR="00BB17F7" w:rsidRDefault="00F6245A">
            <w:pPr>
              <w:pStyle w:val="20"/>
              <w:framePr w:w="9557" w:h="3533" w:wrap="none" w:vAnchor="page" w:hAnchor="page" w:x="1679" w:y="675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2М22х140</w:t>
            </w:r>
          </w:p>
        </w:tc>
        <w:tc>
          <w:tcPr>
            <w:tcW w:w="5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7F7" w:rsidRDefault="00F6245A">
            <w:pPr>
              <w:pStyle w:val="20"/>
              <w:framePr w:w="9557" w:h="3533" w:wrap="none" w:vAnchor="page" w:hAnchor="page" w:x="1679" w:y="675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449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3533" w:wrap="none" w:vAnchor="page" w:hAnchor="page" w:x="1679" w:y="675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2М24х140</w:t>
            </w:r>
          </w:p>
        </w:tc>
        <w:tc>
          <w:tcPr>
            <w:tcW w:w="5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3533" w:wrap="none" w:vAnchor="page" w:hAnchor="page" w:x="1679" w:y="675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522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82" w:type="dxa"/>
            <w:tcBorders>
              <w:left w:val="single" w:sz="4" w:space="0" w:color="auto"/>
            </w:tcBorders>
            <w:shd w:val="clear" w:color="auto" w:fill="FFFFFF"/>
          </w:tcPr>
          <w:p w:rsidR="00BB17F7" w:rsidRDefault="00F6245A">
            <w:pPr>
              <w:pStyle w:val="20"/>
              <w:framePr w:w="9557" w:h="3533" w:wrap="none" w:vAnchor="page" w:hAnchor="page" w:x="1679" w:y="675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2М24х160</w:t>
            </w:r>
          </w:p>
        </w:tc>
        <w:tc>
          <w:tcPr>
            <w:tcW w:w="5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7F7" w:rsidRDefault="00F6245A">
            <w:pPr>
              <w:pStyle w:val="20"/>
              <w:framePr w:w="9557" w:h="3533" w:wrap="none" w:vAnchor="page" w:hAnchor="page" w:x="1679" w:y="675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592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82" w:type="dxa"/>
            <w:tcBorders>
              <w:left w:val="single" w:sz="4" w:space="0" w:color="auto"/>
            </w:tcBorders>
            <w:shd w:val="clear" w:color="auto" w:fill="FFFFFF"/>
          </w:tcPr>
          <w:p w:rsidR="00BB17F7" w:rsidRDefault="00F6245A">
            <w:pPr>
              <w:pStyle w:val="20"/>
              <w:framePr w:w="9557" w:h="3533" w:wrap="none" w:vAnchor="page" w:hAnchor="page" w:x="1679" w:y="675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2М27х150</w:t>
            </w:r>
          </w:p>
        </w:tc>
        <w:tc>
          <w:tcPr>
            <w:tcW w:w="5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7F7" w:rsidRDefault="00F6245A">
            <w:pPr>
              <w:pStyle w:val="20"/>
              <w:framePr w:w="9557" w:h="3533" w:wrap="none" w:vAnchor="page" w:hAnchor="page" w:x="1679" w:y="675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750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3533" w:wrap="none" w:vAnchor="page" w:hAnchor="page" w:x="1679" w:y="675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2М27х180</w:t>
            </w:r>
          </w:p>
        </w:tc>
        <w:tc>
          <w:tcPr>
            <w:tcW w:w="5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3533" w:wrap="none" w:vAnchor="page" w:hAnchor="page" w:x="1679" w:y="675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Sylfaen10pt"/>
              </w:rPr>
              <w:t>872</w:t>
            </w:r>
          </w:p>
        </w:tc>
      </w:tr>
      <w:tr w:rsidR="00BB17F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F7" w:rsidRDefault="00F6245A">
            <w:pPr>
              <w:pStyle w:val="20"/>
              <w:framePr w:w="9557" w:h="3533" w:wrap="none" w:vAnchor="page" w:hAnchor="page" w:x="1679" w:y="6755"/>
              <w:shd w:val="clear" w:color="auto" w:fill="auto"/>
              <w:spacing w:before="0" w:after="0" w:line="200" w:lineRule="exact"/>
            </w:pPr>
            <w:r>
              <w:rPr>
                <w:rStyle w:val="2Sylfaen10pt"/>
              </w:rPr>
              <w:t>Примечание - Масса болтов определена, исходя из номинальных размеров и плотности стали 7850 кг/м</w:t>
            </w:r>
            <w:r>
              <w:rPr>
                <w:rStyle w:val="2Sylfaen10pt"/>
                <w:vertAlign w:val="superscript"/>
              </w:rPr>
              <w:t>3</w:t>
            </w:r>
            <w:r>
              <w:rPr>
                <w:rStyle w:val="2Sylfaen10pt"/>
              </w:rPr>
              <w:t>.</w:t>
            </w:r>
          </w:p>
        </w:tc>
      </w:tr>
    </w:tbl>
    <w:p w:rsidR="00BB17F7" w:rsidRDefault="00F6245A">
      <w:pPr>
        <w:framePr w:wrap="none" w:vAnchor="page" w:hAnchor="page" w:x="724" w:y="14738"/>
        <w:rPr>
          <w:sz w:val="2"/>
          <w:szCs w:val="2"/>
        </w:rPr>
      </w:pPr>
      <w:r>
        <w:pict>
          <v:shape id="_x0000_i1032" type="#_x0000_t75" style="width:160.1pt;height:49.45pt">
            <v:imagedata r:id="rId9" r:href="rId22"/>
          </v:shape>
        </w:pict>
      </w:r>
    </w:p>
    <w:p w:rsidR="00BB17F7" w:rsidRDefault="00F6245A">
      <w:pPr>
        <w:pStyle w:val="40"/>
        <w:framePr w:w="9586" w:h="1127" w:hRule="exact" w:wrap="none" w:vAnchor="page" w:hAnchor="page" w:x="1660" w:y="14958"/>
        <w:shd w:val="clear" w:color="auto" w:fill="auto"/>
        <w:ind w:left="2419" w:right="920"/>
      </w:pPr>
      <w:r>
        <w:t>Крепеж, инструмент крупным и мелким оптом с доставкой по России.</w:t>
      </w:r>
      <w:r>
        <w:br/>
        <w:t>Санкт-Петербург, 5-ый Верхний переулок, дом 19</w:t>
      </w:r>
      <w:r>
        <w:br/>
        <w:t xml:space="preserve">тел: (812) 335-00-52 </w:t>
      </w:r>
      <w:r>
        <w:rPr>
          <w:lang w:val="en-US" w:eastAsia="en-US" w:bidi="en-US"/>
        </w:rPr>
        <w:t>e</w:t>
      </w:r>
      <w:r w:rsidRPr="00AA012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A0126">
        <w:rPr>
          <w:lang w:eastAsia="en-US" w:bidi="en-US"/>
        </w:rPr>
        <w:t xml:space="preserve">: </w:t>
      </w:r>
      <w:r>
        <w:rPr>
          <w:rStyle w:val="41"/>
          <w:b/>
          <w:bCs/>
        </w:rPr>
        <w:t>sales</w:t>
      </w:r>
      <w:r w:rsidRPr="00AA0126">
        <w:rPr>
          <w:rStyle w:val="41"/>
          <w:b/>
          <w:bCs/>
          <w:lang w:val="ru-RU"/>
        </w:rPr>
        <w:t>@</w:t>
      </w:r>
      <w:r>
        <w:rPr>
          <w:rStyle w:val="41"/>
          <w:b/>
          <w:bCs/>
        </w:rPr>
        <w:t>opmcom</w:t>
      </w:r>
      <w:r w:rsidRPr="00AA0126">
        <w:rPr>
          <w:rStyle w:val="41"/>
          <w:b/>
          <w:bCs/>
          <w:lang w:val="ru-RU"/>
        </w:rPr>
        <w:t xml:space="preserve">. </w:t>
      </w:r>
      <w:r>
        <w:rPr>
          <w:rStyle w:val="41"/>
          <w:b/>
          <w:bCs/>
        </w:rPr>
        <w:t>ru</w:t>
      </w:r>
      <w:r w:rsidRPr="00AA0126">
        <w:rPr>
          <w:rStyle w:val="41"/>
          <w:b/>
          <w:bCs/>
          <w:lang w:val="ru-RU"/>
        </w:rPr>
        <w:br/>
      </w:r>
      <w:r>
        <w:t>(812) 600-40-71 сайт:</w:t>
      </w:r>
      <w:hyperlink r:id="rId23" w:history="1">
        <w:r>
          <w:rPr>
            <w:rStyle w:val="a3"/>
          </w:rPr>
          <w:t xml:space="preserve"> </w:t>
        </w:r>
        <w:r>
          <w:rPr>
            <w:rStyle w:val="a3"/>
          </w:rPr>
          <w:t>www.optprommetiz.ru</w:t>
        </w:r>
      </w:hyperlink>
      <w:r w:rsidRPr="00AA0126">
        <w:rPr>
          <w:rStyle w:val="41"/>
          <w:b/>
          <w:bCs/>
          <w:lang w:val="ru-RU"/>
        </w:rPr>
        <w:br/>
      </w:r>
      <w:r>
        <w:t>(812) 320-28-84</w:t>
      </w:r>
    </w:p>
    <w:p w:rsidR="00BB17F7" w:rsidRDefault="00BB17F7">
      <w:pPr>
        <w:rPr>
          <w:sz w:val="2"/>
          <w:szCs w:val="2"/>
        </w:rPr>
      </w:pPr>
    </w:p>
    <w:sectPr w:rsidR="00BB17F7" w:rsidSect="00BB17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45A" w:rsidRDefault="00F6245A" w:rsidP="00BB17F7">
      <w:r>
        <w:separator/>
      </w:r>
    </w:p>
  </w:endnote>
  <w:endnote w:type="continuationSeparator" w:id="1">
    <w:p w:rsidR="00F6245A" w:rsidRDefault="00F6245A" w:rsidP="00BB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45A" w:rsidRDefault="00F6245A">
      <w:r>
        <w:separator/>
      </w:r>
    </w:p>
  </w:footnote>
  <w:footnote w:type="continuationSeparator" w:id="1">
    <w:p w:rsidR="00F6245A" w:rsidRDefault="00F62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64B"/>
    <w:multiLevelType w:val="multilevel"/>
    <w:tmpl w:val="3258AE2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24894"/>
    <w:multiLevelType w:val="multilevel"/>
    <w:tmpl w:val="4E6E62D4"/>
    <w:lvl w:ilvl="0">
      <w:start w:val="2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2230F"/>
    <w:multiLevelType w:val="multilevel"/>
    <w:tmpl w:val="61FEA574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B17F7"/>
    <w:rsid w:val="00AA0126"/>
    <w:rsid w:val="00BB17F7"/>
    <w:rsid w:val="00F6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7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17F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B17F7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sid w:val="00BB17F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Заголовок №3_"/>
    <w:basedOn w:val="a0"/>
    <w:link w:val="30"/>
    <w:rsid w:val="00BB17F7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_"/>
    <w:basedOn w:val="a0"/>
    <w:link w:val="32"/>
    <w:rsid w:val="00BB17F7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Подпись к картинке_"/>
    <w:basedOn w:val="a0"/>
    <w:link w:val="a5"/>
    <w:rsid w:val="00BB17F7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BB17F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sid w:val="00BB17F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BB17F7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_"/>
    <w:basedOn w:val="a0"/>
    <w:link w:val="a7"/>
    <w:rsid w:val="00BB17F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Подпись к таблице (2)_"/>
    <w:basedOn w:val="a0"/>
    <w:link w:val="22"/>
    <w:rsid w:val="00BB17F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Sylfaen10pt">
    <w:name w:val="Основной текст (2) + Sylfaen;10 pt"/>
    <w:basedOn w:val="2"/>
    <w:rsid w:val="00BB17F7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BB17F7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5">
    <w:name w:val="Основной текст (2) + Курсив"/>
    <w:basedOn w:val="2"/>
    <w:rsid w:val="00BB17F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Сноска_"/>
    <w:basedOn w:val="a0"/>
    <w:link w:val="a9"/>
    <w:rsid w:val="00BB17F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">
    <w:name w:val="Сноска (2)_"/>
    <w:basedOn w:val="a0"/>
    <w:link w:val="27"/>
    <w:rsid w:val="00BB17F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Сноска (2)"/>
    <w:basedOn w:val="26"/>
    <w:rsid w:val="00BB17F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a">
    <w:name w:val="Подпись к таблице"/>
    <w:basedOn w:val="a6"/>
    <w:rsid w:val="00BB17F7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B17F7"/>
    <w:pPr>
      <w:shd w:val="clear" w:color="auto" w:fill="FFFFFF"/>
      <w:spacing w:after="420" w:line="566" w:lineRule="exact"/>
      <w:jc w:val="center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rsid w:val="00BB17F7"/>
    <w:pPr>
      <w:shd w:val="clear" w:color="auto" w:fill="FFFFFF"/>
      <w:spacing w:before="420" w:after="240" w:line="312" w:lineRule="exact"/>
    </w:pPr>
    <w:rPr>
      <w:rFonts w:ascii="Arial" w:eastAsia="Arial" w:hAnsi="Arial" w:cs="Arial"/>
      <w:sz w:val="21"/>
      <w:szCs w:val="21"/>
    </w:rPr>
  </w:style>
  <w:style w:type="paragraph" w:customStyle="1" w:styleId="30">
    <w:name w:val="Заголовок №3"/>
    <w:basedOn w:val="a"/>
    <w:link w:val="3"/>
    <w:rsid w:val="00BB17F7"/>
    <w:pPr>
      <w:shd w:val="clear" w:color="auto" w:fill="FFFFFF"/>
      <w:spacing w:before="720" w:after="120" w:line="0" w:lineRule="atLeast"/>
      <w:jc w:val="both"/>
      <w:outlineLvl w:val="2"/>
    </w:pPr>
    <w:rPr>
      <w:rFonts w:ascii="Arial" w:eastAsia="Arial" w:hAnsi="Arial" w:cs="Arial"/>
      <w:sz w:val="40"/>
      <w:szCs w:val="40"/>
    </w:rPr>
  </w:style>
  <w:style w:type="paragraph" w:customStyle="1" w:styleId="32">
    <w:name w:val="Основной текст (3)"/>
    <w:basedOn w:val="a"/>
    <w:link w:val="31"/>
    <w:rsid w:val="00BB17F7"/>
    <w:pPr>
      <w:shd w:val="clear" w:color="auto" w:fill="FFFFFF"/>
      <w:spacing w:before="720" w:line="0" w:lineRule="atLeast"/>
      <w:jc w:val="center"/>
    </w:pPr>
    <w:rPr>
      <w:rFonts w:ascii="Arial" w:eastAsia="Arial" w:hAnsi="Arial" w:cs="Arial"/>
      <w:sz w:val="40"/>
      <w:szCs w:val="40"/>
    </w:rPr>
  </w:style>
  <w:style w:type="paragraph" w:customStyle="1" w:styleId="a5">
    <w:name w:val="Подпись к картинке"/>
    <w:basedOn w:val="a"/>
    <w:link w:val="a4"/>
    <w:rsid w:val="00BB17F7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BB17F7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BB17F7"/>
    <w:pPr>
      <w:shd w:val="clear" w:color="auto" w:fill="FFFFFF"/>
      <w:spacing w:before="1020" w:line="0" w:lineRule="atLeast"/>
      <w:jc w:val="center"/>
    </w:pPr>
    <w:rPr>
      <w:rFonts w:ascii="Arial" w:eastAsia="Arial" w:hAnsi="Arial" w:cs="Arial"/>
      <w:i/>
      <w:iCs/>
      <w:sz w:val="21"/>
      <w:szCs w:val="21"/>
    </w:rPr>
  </w:style>
  <w:style w:type="paragraph" w:customStyle="1" w:styleId="a7">
    <w:name w:val="Подпись к таблице"/>
    <w:basedOn w:val="a"/>
    <w:link w:val="a6"/>
    <w:rsid w:val="00BB17F7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2">
    <w:name w:val="Подпись к таблице (2)"/>
    <w:basedOn w:val="a"/>
    <w:link w:val="21"/>
    <w:rsid w:val="00BB17F7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24">
    <w:name w:val="Заголовок №2"/>
    <w:basedOn w:val="a"/>
    <w:link w:val="23"/>
    <w:rsid w:val="00BB17F7"/>
    <w:pPr>
      <w:shd w:val="clear" w:color="auto" w:fill="FFFFFF"/>
      <w:spacing w:before="780" w:after="420" w:line="0" w:lineRule="atLeast"/>
      <w:jc w:val="both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a9">
    <w:name w:val="Сноска"/>
    <w:basedOn w:val="a"/>
    <w:link w:val="a8"/>
    <w:rsid w:val="00BB17F7"/>
    <w:pPr>
      <w:shd w:val="clear" w:color="auto" w:fill="FFFFFF"/>
      <w:spacing w:after="840" w:line="312" w:lineRule="exact"/>
    </w:pPr>
    <w:rPr>
      <w:rFonts w:ascii="Arial" w:eastAsia="Arial" w:hAnsi="Arial" w:cs="Arial"/>
      <w:sz w:val="21"/>
      <w:szCs w:val="21"/>
    </w:rPr>
  </w:style>
  <w:style w:type="paragraph" w:customStyle="1" w:styleId="27">
    <w:name w:val="Сноска (2)"/>
    <w:basedOn w:val="a"/>
    <w:link w:val="26"/>
    <w:rsid w:val="00BB17F7"/>
    <w:pPr>
      <w:shd w:val="clear" w:color="auto" w:fill="FFFFFF"/>
      <w:spacing w:before="840" w:line="211" w:lineRule="exac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AppData/Local/Temp/FineReader12.00/media/image1.jpeg" TargetMode="External"/><Relationship Id="rId13" Type="http://schemas.openxmlformats.org/officeDocument/2006/relationships/image" Target="../../../../../AppData/Local/Temp/FineReader12.00/media/image3.jpeg" TargetMode="External"/><Relationship Id="rId18" Type="http://schemas.openxmlformats.org/officeDocument/2006/relationships/image" Target="../../../../../AppData/Local/Temp/FineReader12.00/media/image6.jpe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ptprommetiz.ru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www.optprommetiz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../../../../../AppData/Local/Temp/FineReader12.00/media/image5.jpeg" TargetMode="External"/><Relationship Id="rId20" Type="http://schemas.openxmlformats.org/officeDocument/2006/relationships/image" Target="../../../../../AppData/Local/Temp/FineReader12.00/media/image7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tprommetiz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optprommetiz.ru/" TargetMode="External"/><Relationship Id="rId23" Type="http://schemas.openxmlformats.org/officeDocument/2006/relationships/hyperlink" Target="http://www.optprommetiz.ru/" TargetMode="External"/><Relationship Id="rId10" Type="http://schemas.openxmlformats.org/officeDocument/2006/relationships/image" Target="../../../../../AppData/Local/Temp/FineReader12.00/media/image2.jpeg" TargetMode="External"/><Relationship Id="rId19" Type="http://schemas.openxmlformats.org/officeDocument/2006/relationships/hyperlink" Target="http://www.optprommetiz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../../../AppData/Local/Temp/FineReader12.00/media/image4.jpeg" TargetMode="External"/><Relationship Id="rId22" Type="http://schemas.openxmlformats.org/officeDocument/2006/relationships/image" Target="../../../../../AppData/Local/Temp/FineReader12.00/media/image8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</dc:creator>
  <cp:lastModifiedBy>SAF</cp:lastModifiedBy>
  <cp:revision>1</cp:revision>
  <dcterms:created xsi:type="dcterms:W3CDTF">2020-10-11T19:08:00Z</dcterms:created>
  <dcterms:modified xsi:type="dcterms:W3CDTF">2020-10-11T19:09:00Z</dcterms:modified>
</cp:coreProperties>
</file>