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842" w:val="left" w:leader="none"/>
        </w:tabs>
        <w:spacing w:before="77" w:after="28"/>
        <w:ind w:left="289"/>
      </w:pPr>
      <w:r>
        <w:rPr/>
        <w:drawing>
          <wp:anchor distT="0" distB="0" distL="0" distR="0" allowOverlap="1" layoutInCell="1" locked="0" behindDoc="1" simplePos="0" relativeHeight="486712832">
            <wp:simplePos x="0" y="0"/>
            <wp:positionH relativeFrom="page">
              <wp:posOffset>1409700</wp:posOffset>
            </wp:positionH>
            <wp:positionV relativeFrom="paragraph">
              <wp:posOffset>3626457</wp:posOffset>
            </wp:positionV>
            <wp:extent cx="2514600" cy="1333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UDK</w:t>
      </w:r>
      <w:r>
        <w:rPr>
          <w:spacing w:val="-7"/>
        </w:rPr>
        <w:t> </w:t>
      </w:r>
      <w:r>
        <w:rPr/>
        <w:t>621.882.215.3.082.8.091.2</w:t>
      </w:r>
      <w:r>
        <w:rPr>
          <w:rFonts w:ascii="Times New Roman" w:hAnsi="Times New Roman"/>
          <w:b w:val="0"/>
        </w:rPr>
        <w:tab/>
      </w:r>
      <w:r>
        <w:rPr/>
        <w:t>Аbгyct</w:t>
      </w:r>
      <w:r>
        <w:rPr>
          <w:spacing w:val="12"/>
        </w:rPr>
        <w:t> </w:t>
      </w:r>
      <w:r>
        <w:rPr/>
        <w:t>1990</w:t>
      </w:r>
    </w:p>
    <w:tbl>
      <w:tblPr>
        <w:tblW w:w="0" w:type="auto"/>
        <w:jc w:val="left"/>
        <w:tblInd w:w="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515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242" w:lineRule="auto" w:before="256"/>
              <w:ind w:left="1142" w:right="1103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Bиhtы</w:t>
            </w:r>
            <w:r>
              <w:rPr>
                <w:spacing w:val="-20"/>
                <w:sz w:val="32"/>
              </w:rPr>
              <w:t> </w:t>
            </w:r>
            <w:r>
              <w:rPr>
                <w:sz w:val="32"/>
              </w:rPr>
              <w:t>camohape3aющиe</w:t>
            </w:r>
            <w:r>
              <w:rPr>
                <w:spacing w:val="-82"/>
                <w:sz w:val="32"/>
              </w:rPr>
              <w:t> </w:t>
            </w:r>
            <w:r>
              <w:rPr>
                <w:sz w:val="32"/>
              </w:rPr>
              <w:t>c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пoлyкpyглoй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гoлobкoй</w:t>
            </w:r>
          </w:p>
          <w:p>
            <w:pPr>
              <w:pStyle w:val="TableParagraph"/>
              <w:spacing w:before="3"/>
              <w:ind w:left="1009" w:right="88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и</w:t>
            </w:r>
            <w:r>
              <w:rPr>
                <w:spacing w:val="40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кpectooбpa3hыm</w:t>
            </w:r>
            <w:r>
              <w:rPr>
                <w:spacing w:val="40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шлицem</w:t>
            </w:r>
          </w:p>
        </w:tc>
        <w:tc>
          <w:tcPr>
            <w:tcW w:w="20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37" w:lineRule="exact"/>
              <w:ind w:left="657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2,19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4"/>
              <w:ind w:left="584" w:right="523" w:firstLine="100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7981</w:t>
            </w:r>
          </w:p>
        </w:tc>
      </w:tr>
      <w:tr>
        <w:trPr>
          <w:trHeight w:val="13145" w:hRule="atLeast"/>
        </w:trPr>
        <w:tc>
          <w:tcPr>
            <w:tcW w:w="9828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629"/>
              <w:rPr>
                <w:sz w:val="20"/>
              </w:rPr>
            </w:pPr>
            <w:r>
              <w:rPr>
                <w:sz w:val="20"/>
              </w:rPr>
              <w:t>B3ameh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и3дahия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дeкaбpя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1984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 coomвemcmвuu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 cлoжuвueŭcя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пpaкmuкoŭ</w:t>
            </w:r>
            <w:r>
              <w:rPr>
                <w:rFonts w:ascii="Arial" w:hAnsi="Arial"/>
                <w:i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в</w:t>
            </w:r>
            <w:r>
              <w:rPr>
                <w:rFonts w:ascii="Arial" w:hAnsi="Arial"/>
                <w:i/>
                <w:spacing w:val="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cmaндapmax, oпyблuкoвaнныx</w:t>
            </w:r>
            <w:r>
              <w:rPr>
                <w:rFonts w:ascii="Arial" w:hAnsi="Arial"/>
                <w:i/>
                <w:spacing w:val="6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Мeждyнapoднoŭ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opгaнu3aцueŭ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пo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pacing w:val="-1"/>
                <w:sz w:val="20"/>
              </w:rPr>
              <w:t>cmaндapmu3aцuu</w:t>
            </w:r>
            <w:r>
              <w:rPr>
                <w:rFonts w:ascii="Arial" w:hAnsi="Arial"/>
                <w:i/>
                <w:spacing w:val="-1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(ISO),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в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кaчecmвe</w:t>
            </w:r>
            <w:r>
              <w:rPr>
                <w:rFonts w:ascii="Arial" w:hAnsi="Arial"/>
                <w:i/>
                <w:spacing w:val="-1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дecяmuчнoгo</w:t>
            </w:r>
            <w:r>
              <w:rPr>
                <w:rFonts w:ascii="Arial" w:hAnsi="Arial"/>
                <w:i/>
                <w:spacing w:val="-1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mapкepa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вe3дe</w:t>
            </w:r>
            <w:r>
              <w:rPr>
                <w:rFonts w:ascii="Arial" w:hAnsi="Arial"/>
                <w:i/>
                <w:spacing w:val="-10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ucпoль3yemcя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3aпяmaя.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Эtot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ctahдapt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дoлжeh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быtь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иcпoль3obah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cobmectho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7049.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пoлyчehия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дoпoлhиteльhoй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иhфopmaции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пoяchиteльhyю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3aпиcкy.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пpeдoпpeдeлeho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и3ъяtиe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oбpaщehия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hactoящeгo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ctahдapta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пo3дhee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июля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1995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гoдa.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558" w:right="2522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ctahдapte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pa3mepы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yкa3ahы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mиллиmetpax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3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Pa3mеpы</w:t>
            </w:r>
          </w:p>
          <w:p>
            <w:pPr>
              <w:pStyle w:val="TableParagraph"/>
              <w:tabs>
                <w:tab w:pos="6305" w:val="left" w:leader="none"/>
              </w:tabs>
              <w:spacing w:before="39"/>
              <w:ind w:left="164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Tип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octpыm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кohцom</w:t>
              <w:tab/>
            </w:r>
            <w:r>
              <w:rPr>
                <w:rFonts w:ascii="Arial" w:hAnsi="Arial"/>
                <w:b/>
                <w:sz w:val="20"/>
              </w:rPr>
              <w:t>Tип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tyпыm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кohцom</w:t>
            </w:r>
          </w:p>
          <w:p>
            <w:pPr>
              <w:pStyle w:val="TableParagraph"/>
              <w:tabs>
                <w:tab w:pos="6305" w:val="left" w:leader="none"/>
              </w:tabs>
              <w:spacing w:before="40"/>
              <w:ind w:left="1643"/>
              <w:rPr>
                <w:sz w:val="20"/>
              </w:rPr>
            </w:pPr>
            <w:r>
              <w:rPr>
                <w:sz w:val="20"/>
              </w:rPr>
              <w:t>(пpeжhий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tип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B)</w:t>
              <w:tab/>
              <w:t>(пpeжhий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tип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BZ)</w:t>
            </w:r>
          </w:p>
          <w:p>
            <w:pPr>
              <w:pStyle w:val="TableParagraph"/>
              <w:spacing w:before="9" w:after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81100" cy="1000125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558" w:right="2520"/>
              <w:jc w:val="center"/>
              <w:rPr>
                <w:sz w:val="20"/>
              </w:rPr>
            </w:pPr>
            <w:r>
              <w:rPr>
                <w:sz w:val="20"/>
              </w:rPr>
              <w:t>Кpectooбpa3hый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шлиц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tипa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0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04000" cy="116586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00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58" w:right="2518"/>
              <w:jc w:val="center"/>
              <w:rPr>
                <w:sz w:val="20"/>
              </w:rPr>
            </w:pPr>
            <w:r>
              <w:rPr>
                <w:sz w:val="20"/>
              </w:rPr>
              <w:t>Кpectooбpa3hый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шлиц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tипa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40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05989" cy="1245108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89" cy="12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spacing w:before="0"/>
        <w:ind w:left="0" w:right="149" w:firstLine="0"/>
        <w:jc w:val="right"/>
        <w:rPr>
          <w:rFonts w:ascii="Lucida Sans Unicode" w:hAnsi="Lucida Sans Unicode"/>
          <w:sz w:val="20"/>
        </w:rPr>
      </w:pPr>
      <w:hyperlink r:id="rId9">
        <w:r>
          <w:rPr>
            <w:rFonts w:ascii="Lucida Sans Unicode" w:hAnsi="Lucida Sans Unicode"/>
            <w:w w:val="95"/>
            <w:sz w:val="20"/>
          </w:rPr>
          <w:t>Саморез</w:t>
        </w:r>
        <w:r>
          <w:rPr>
            <w:rFonts w:ascii="Lucida Sans Unicode" w:hAnsi="Lucida Sans Unicode"/>
            <w:spacing w:val="-2"/>
            <w:w w:val="95"/>
            <w:sz w:val="20"/>
          </w:rPr>
          <w:t> </w:t>
        </w:r>
        <w:r>
          <w:rPr>
            <w:rFonts w:ascii="Lucida Sans Unicode" w:hAnsi="Lucida Sans Unicode"/>
            <w:w w:val="95"/>
            <w:sz w:val="20"/>
          </w:rPr>
          <w:t>с</w:t>
        </w:r>
        <w:r>
          <w:rPr>
            <w:rFonts w:ascii="Lucida Sans Unicode" w:hAnsi="Lucida Sans Unicode"/>
            <w:spacing w:val="-22"/>
            <w:w w:val="95"/>
            <w:sz w:val="20"/>
          </w:rPr>
          <w:t> </w:t>
        </w:r>
        <w:r>
          <w:rPr>
            <w:rFonts w:ascii="Lucida Sans Unicode" w:hAnsi="Lucida Sans Unicode"/>
            <w:w w:val="95"/>
            <w:sz w:val="20"/>
          </w:rPr>
          <w:t>полукруглой</w:t>
        </w:r>
        <w:r>
          <w:rPr>
            <w:rFonts w:ascii="Lucida Sans Unicode" w:hAnsi="Lucida Sans Unicode"/>
            <w:spacing w:val="-6"/>
            <w:w w:val="95"/>
            <w:sz w:val="20"/>
          </w:rPr>
          <w:t> </w:t>
        </w:r>
        <w:r>
          <w:rPr>
            <w:rFonts w:ascii="Lucida Sans Unicode" w:hAnsi="Lucida Sans Unicode"/>
            <w:w w:val="95"/>
            <w:sz w:val="20"/>
          </w:rPr>
          <w:t>головкой</w:t>
        </w:r>
      </w:hyperlink>
    </w:p>
    <w:p>
      <w:pPr>
        <w:spacing w:after="0"/>
        <w:jc w:val="right"/>
        <w:rPr>
          <w:rFonts w:ascii="Lucida Sans Unicode" w:hAnsi="Lucida Sans Unicode"/>
          <w:sz w:val="20"/>
        </w:rPr>
        <w:sectPr>
          <w:type w:val="continuous"/>
          <w:pgSz w:w="11910" w:h="16840"/>
          <w:pgMar w:top="900" w:bottom="0" w:left="740" w:right="780"/>
        </w:sectPr>
      </w:pPr>
    </w:p>
    <w:p>
      <w:pPr>
        <w:spacing w:before="75"/>
        <w:ind w:left="217" w:right="0" w:firstLine="0"/>
        <w:jc w:val="left"/>
        <w:rPr>
          <w:sz w:val="20"/>
        </w:rPr>
      </w:pPr>
      <w:r>
        <w:rPr>
          <w:sz w:val="20"/>
        </w:rPr>
        <w:t>Ctpahицa</w:t>
      </w:r>
      <w:r>
        <w:rPr>
          <w:spacing w:val="6"/>
          <w:sz w:val="20"/>
        </w:rPr>
        <w:t> </w:t>
      </w:r>
      <w:r>
        <w:rPr>
          <w:sz w:val="20"/>
        </w:rPr>
        <w:t>2</w:t>
      </w:r>
      <w:r>
        <w:rPr>
          <w:spacing w:val="9"/>
          <w:sz w:val="20"/>
        </w:rPr>
        <w:t> </w:t>
      </w:r>
      <w:r>
        <w:rPr>
          <w:sz w:val="20"/>
        </w:rPr>
        <w:t>DIN</w:t>
      </w:r>
      <w:r>
        <w:rPr>
          <w:spacing w:val="7"/>
          <w:sz w:val="20"/>
        </w:rPr>
        <w:t> </w:t>
      </w:r>
      <w:r>
        <w:rPr>
          <w:sz w:val="20"/>
        </w:rPr>
        <w:t>7981</w:t>
      </w:r>
    </w:p>
    <w:p>
      <w:pPr>
        <w:spacing w:line="240" w:lineRule="auto" w:before="1"/>
        <w:rPr>
          <w:sz w:val="17"/>
        </w:rPr>
      </w:pPr>
    </w:p>
    <w:p>
      <w:pPr>
        <w:pStyle w:val="BodyText"/>
        <w:spacing w:before="94"/>
        <w:ind w:left="263"/>
      </w:pPr>
      <w:r>
        <w:rPr/>
        <w:t>Taблицa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655"/>
        <w:gridCol w:w="55"/>
        <w:gridCol w:w="228"/>
        <w:gridCol w:w="137"/>
        <w:gridCol w:w="478"/>
        <w:gridCol w:w="411"/>
        <w:gridCol w:w="221"/>
        <w:gridCol w:w="636"/>
        <w:gridCol w:w="758"/>
        <w:gridCol w:w="249"/>
        <w:gridCol w:w="573"/>
        <w:gridCol w:w="169"/>
        <w:gridCol w:w="623"/>
        <w:gridCol w:w="119"/>
        <w:gridCol w:w="755"/>
        <w:gridCol w:w="749"/>
        <w:gridCol w:w="774"/>
        <w:gridCol w:w="773"/>
        <w:gridCol w:w="787"/>
      </w:tblGrid>
      <w:tr>
        <w:trPr>
          <w:trHeight w:val="393" w:hRule="atLeast"/>
        </w:trPr>
        <w:tc>
          <w:tcPr>
            <w:tcW w:w="3825" w:type="dxa"/>
            <w:gridSpan w:val="9"/>
          </w:tcPr>
          <w:p>
            <w:pPr>
              <w:pStyle w:val="TableParagraph"/>
              <w:spacing w:before="76"/>
              <w:ind w:left="21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Pa3mеp</w:t>
            </w:r>
            <w:r>
              <w:rPr>
                <w:rFonts w:ascii="Arial" w:hAnsi="Arial"/>
                <w:b/>
                <w:spacing w:val="8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pе3ьбы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left="80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ST2,2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6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ST2,9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6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ST3,5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6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(ST3,9)</w:t>
            </w:r>
          </w:p>
        </w:tc>
        <w:tc>
          <w:tcPr>
            <w:tcW w:w="749" w:type="dxa"/>
          </w:tcPr>
          <w:p>
            <w:pPr>
              <w:pStyle w:val="TableParagraph"/>
              <w:spacing w:before="76"/>
              <w:ind w:left="63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ST4,2</w:t>
            </w:r>
          </w:p>
        </w:tc>
        <w:tc>
          <w:tcPr>
            <w:tcW w:w="774" w:type="dxa"/>
          </w:tcPr>
          <w:p>
            <w:pPr>
              <w:pStyle w:val="TableParagraph"/>
              <w:spacing w:before="76"/>
              <w:ind w:left="6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ST4,8</w:t>
            </w:r>
          </w:p>
        </w:tc>
        <w:tc>
          <w:tcPr>
            <w:tcW w:w="773" w:type="dxa"/>
          </w:tcPr>
          <w:p>
            <w:pPr>
              <w:pStyle w:val="TableParagraph"/>
              <w:spacing w:before="76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ST5,5</w:t>
            </w:r>
          </w:p>
        </w:tc>
        <w:tc>
          <w:tcPr>
            <w:tcW w:w="787" w:type="dxa"/>
          </w:tcPr>
          <w:p>
            <w:pPr>
              <w:pStyle w:val="TableParagraph"/>
              <w:spacing w:before="76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 6,3</w:t>
            </w:r>
          </w:p>
        </w:tc>
      </w:tr>
      <w:tr>
        <w:trPr>
          <w:trHeight w:val="374" w:hRule="atLeast"/>
        </w:trPr>
        <w:tc>
          <w:tcPr>
            <w:tcW w:w="3825" w:type="dxa"/>
            <w:gridSpan w:val="9"/>
          </w:tcPr>
          <w:p>
            <w:pPr>
              <w:pStyle w:val="TableParagraph"/>
              <w:spacing w:before="66"/>
              <w:ind w:left="636"/>
              <w:rPr>
                <w:rFonts w:ascii="Arial"/>
                <w:i/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rFonts w:ascii="Arial"/>
                <w:i/>
                <w:sz w:val="20"/>
                <w:vertAlign w:val="baseline"/>
              </w:rPr>
              <w:t>P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2"/>
              <w:ind w:left="258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2"/>
              <w:ind w:left="22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2"/>
              <w:ind w:left="276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49" w:type="dxa"/>
          </w:tcPr>
          <w:p>
            <w:pPr>
              <w:pStyle w:val="TableParagraph"/>
              <w:spacing w:before="72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74" w:type="dxa"/>
          </w:tcPr>
          <w:p>
            <w:pPr>
              <w:pStyle w:val="TableParagraph"/>
              <w:spacing w:before="72"/>
              <w:ind w:left="59" w:right="12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3" w:type="dxa"/>
          </w:tcPr>
          <w:p>
            <w:pPr>
              <w:pStyle w:val="TableParagraph"/>
              <w:spacing w:before="72"/>
              <w:ind w:left="20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87" w:type="dxa"/>
          </w:tcPr>
          <w:p>
            <w:pPr>
              <w:pStyle w:val="TableParagraph"/>
              <w:spacing w:before="72"/>
              <w:ind w:left="227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trHeight w:val="393" w:hRule="atLeast"/>
        </w:trPr>
        <w:tc>
          <w:tcPr>
            <w:tcW w:w="1004" w:type="dxa"/>
            <w:tcBorders>
              <w:right w:val="nil"/>
            </w:tcBorders>
          </w:tcPr>
          <w:p>
            <w:pPr>
              <w:pStyle w:val="TableParagraph"/>
              <w:spacing w:before="76"/>
              <w:ind w:right="139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a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>
            <w:pPr>
              <w:pStyle w:val="TableParagraph"/>
              <w:spacing w:before="8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758" w:type="dxa"/>
          </w:tcPr>
          <w:p>
            <w:pPr>
              <w:pStyle w:val="TableParagraph"/>
              <w:spacing w:before="82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82"/>
              <w:ind w:left="258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82"/>
              <w:ind w:left="22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82"/>
              <w:ind w:left="276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74" w:type="dxa"/>
          </w:tcPr>
          <w:p>
            <w:pPr>
              <w:pStyle w:val="TableParagraph"/>
              <w:spacing w:before="82"/>
              <w:ind w:left="59" w:right="129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73" w:type="dxa"/>
          </w:tcPr>
          <w:p>
            <w:pPr>
              <w:pStyle w:val="TableParagraph"/>
              <w:spacing w:before="82"/>
              <w:ind w:left="20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87" w:type="dxa"/>
          </w:tcPr>
          <w:p>
            <w:pPr>
              <w:pStyle w:val="TableParagraph"/>
              <w:spacing w:before="82"/>
              <w:ind w:left="227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>
        <w:trPr>
          <w:trHeight w:val="460" w:hRule="atLeast"/>
        </w:trPr>
        <w:tc>
          <w:tcPr>
            <w:tcW w:w="165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689" w:right="739"/>
              <w:jc w:val="center"/>
              <w:rPr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d</w:t>
            </w:r>
            <w:r>
              <w:rPr>
                <w:w w:val="105"/>
                <w:sz w:val="20"/>
                <w:vertAlign w:val="subscript"/>
              </w:rPr>
              <w:t>k</w:t>
            </w:r>
          </w:p>
        </w:tc>
        <w:tc>
          <w:tcPr>
            <w:tcW w:w="2166" w:type="dxa"/>
            <w:gridSpan w:val="7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62" w:right="153"/>
              <w:rPr>
                <w:sz w:val="20"/>
              </w:rPr>
            </w:pPr>
            <w:r>
              <w:rPr>
                <w:spacing w:val="-1"/>
                <w:sz w:val="20"/>
              </w:rPr>
              <w:t>max.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=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homиhaльhый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pa3mep</w:t>
            </w:r>
          </w:p>
        </w:tc>
        <w:tc>
          <w:tcPr>
            <w:tcW w:w="758" w:type="dxa"/>
          </w:tcPr>
          <w:p>
            <w:pPr>
              <w:pStyle w:val="TableParagraph"/>
              <w:spacing w:before="115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115"/>
              <w:ind w:left="258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115"/>
              <w:ind w:left="27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74" w:type="dxa"/>
          </w:tcPr>
          <w:p>
            <w:pPr>
              <w:pStyle w:val="TableParagraph"/>
              <w:spacing w:before="115"/>
              <w:ind w:left="59" w:right="12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73" w:type="dxa"/>
          </w:tcPr>
          <w:p>
            <w:pPr>
              <w:pStyle w:val="TableParagraph"/>
              <w:spacing w:before="115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87" w:type="dxa"/>
          </w:tcPr>
          <w:p>
            <w:pPr>
              <w:pStyle w:val="TableParagraph"/>
              <w:spacing w:before="115"/>
              <w:ind w:left="172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>
        <w:trPr>
          <w:trHeight w:val="383" w:hRule="atLeast"/>
        </w:trPr>
        <w:tc>
          <w:tcPr>
            <w:tcW w:w="165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7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58" w:type="dxa"/>
          </w:tcPr>
          <w:p>
            <w:pPr>
              <w:pStyle w:val="TableParagraph"/>
              <w:spacing w:before="77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7"/>
              <w:ind w:left="258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7"/>
              <w:ind w:left="173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7"/>
              <w:ind w:left="221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60" w:right="102"/>
              <w:jc w:val="center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  <w:tc>
          <w:tcPr>
            <w:tcW w:w="774" w:type="dxa"/>
          </w:tcPr>
          <w:p>
            <w:pPr>
              <w:pStyle w:val="TableParagraph"/>
              <w:spacing w:before="77"/>
              <w:ind w:left="58" w:right="129"/>
              <w:jc w:val="center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787" w:type="dxa"/>
          </w:tcPr>
          <w:p>
            <w:pPr>
              <w:pStyle w:val="TableParagraph"/>
              <w:spacing w:before="77"/>
              <w:ind w:left="117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</w:tr>
      <w:tr>
        <w:trPr>
          <w:trHeight w:val="460" w:hRule="atLeast"/>
        </w:trPr>
        <w:tc>
          <w:tcPr>
            <w:tcW w:w="165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right="48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100"/>
                <w:sz w:val="22"/>
              </w:rPr>
              <w:t>k</w:t>
            </w:r>
          </w:p>
        </w:tc>
        <w:tc>
          <w:tcPr>
            <w:tcW w:w="2166" w:type="dxa"/>
            <w:gridSpan w:val="7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62" w:right="209"/>
              <w:rPr>
                <w:sz w:val="20"/>
              </w:rPr>
            </w:pPr>
            <w:r>
              <w:rPr>
                <w:spacing w:val="-2"/>
                <w:sz w:val="20"/>
              </w:rPr>
              <w:t>max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=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homиhaльhый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pa3mep</w:t>
            </w:r>
          </w:p>
        </w:tc>
        <w:tc>
          <w:tcPr>
            <w:tcW w:w="758" w:type="dxa"/>
          </w:tcPr>
          <w:p>
            <w:pPr>
              <w:pStyle w:val="TableParagraph"/>
              <w:spacing w:before="115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115"/>
              <w:ind w:left="25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115"/>
              <w:ind w:left="276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49" w:type="dxa"/>
          </w:tcPr>
          <w:p>
            <w:pPr>
              <w:pStyle w:val="TableParagraph"/>
              <w:spacing w:before="115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774" w:type="dxa"/>
          </w:tcPr>
          <w:p>
            <w:pPr>
              <w:pStyle w:val="TableParagraph"/>
              <w:spacing w:before="115"/>
              <w:ind w:left="58" w:right="129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773" w:type="dxa"/>
          </w:tcPr>
          <w:p>
            <w:pPr>
              <w:pStyle w:val="TableParagraph"/>
              <w:spacing w:before="115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787" w:type="dxa"/>
          </w:tcPr>
          <w:p>
            <w:pPr>
              <w:pStyle w:val="TableParagraph"/>
              <w:spacing w:before="115"/>
              <w:ind w:left="172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  <w:tr>
        <w:trPr>
          <w:trHeight w:val="376" w:hRule="atLeast"/>
        </w:trPr>
        <w:tc>
          <w:tcPr>
            <w:tcW w:w="165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7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77" w:right="9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2"/>
              <w:ind w:left="203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2"/>
              <w:ind w:left="173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2"/>
              <w:ind w:left="221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  <w:tc>
          <w:tcPr>
            <w:tcW w:w="749" w:type="dxa"/>
          </w:tcPr>
          <w:p>
            <w:pPr>
              <w:pStyle w:val="TableParagraph"/>
              <w:spacing w:before="72"/>
              <w:ind w:left="60" w:right="102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774" w:type="dxa"/>
          </w:tcPr>
          <w:p>
            <w:pPr>
              <w:pStyle w:val="TableParagraph"/>
              <w:spacing w:before="72"/>
              <w:ind w:left="58" w:right="129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773" w:type="dxa"/>
          </w:tcPr>
          <w:p>
            <w:pPr>
              <w:pStyle w:val="TableParagraph"/>
              <w:spacing w:before="72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787" w:type="dxa"/>
          </w:tcPr>
          <w:p>
            <w:pPr>
              <w:pStyle w:val="TableParagraph"/>
              <w:spacing w:before="72"/>
              <w:ind w:left="172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</w:tr>
      <w:tr>
        <w:trPr>
          <w:trHeight w:val="384" w:hRule="atLeast"/>
        </w:trPr>
        <w:tc>
          <w:tcPr>
            <w:tcW w:w="1004" w:type="dxa"/>
            <w:tcBorders>
              <w:right w:val="nil"/>
            </w:tcBorders>
          </w:tcPr>
          <w:p>
            <w:pPr>
              <w:pStyle w:val="TableParagraph"/>
              <w:spacing w:before="63"/>
              <w:ind w:right="161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100"/>
                <w:sz w:val="22"/>
              </w:rPr>
              <w:t>r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>
            <w:pPr>
              <w:pStyle w:val="TableParagraph"/>
              <w:spacing w:before="77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758" w:type="dxa"/>
          </w:tcPr>
          <w:p>
            <w:pPr>
              <w:pStyle w:val="TableParagraph"/>
              <w:spacing w:before="77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7"/>
              <w:ind w:left="25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7"/>
              <w:ind w:left="22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7"/>
              <w:ind w:left="27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74" w:type="dxa"/>
          </w:tcPr>
          <w:p>
            <w:pPr>
              <w:pStyle w:val="TableParagraph"/>
              <w:spacing w:before="77"/>
              <w:ind w:left="59" w:right="129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20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87" w:type="dxa"/>
          </w:tcPr>
          <w:p>
            <w:pPr>
              <w:pStyle w:val="TableParagraph"/>
              <w:spacing w:before="77"/>
              <w:ind w:left="227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trHeight w:val="383" w:hRule="atLeast"/>
        </w:trPr>
        <w:tc>
          <w:tcPr>
            <w:tcW w:w="1004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139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r</w:t>
            </w:r>
            <w:r>
              <w:rPr>
                <w:rFonts w:ascii="Arial"/>
                <w:i/>
                <w:sz w:val="22"/>
                <w:vertAlign w:val="subscript"/>
              </w:rPr>
              <w:t>f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101"/>
              <w:jc w:val="right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w w:val="99"/>
                <w:sz w:val="20"/>
              </w:rPr>
              <w:t>≈</w:t>
            </w:r>
          </w:p>
        </w:tc>
        <w:tc>
          <w:tcPr>
            <w:tcW w:w="758" w:type="dxa"/>
          </w:tcPr>
          <w:p>
            <w:pPr>
              <w:pStyle w:val="TableParagraph"/>
              <w:spacing w:before="77"/>
              <w:ind w:left="78" w:right="93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7"/>
              <w:ind w:left="258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92" w:type="dxa"/>
            <w:gridSpan w:val="2"/>
          </w:tcPr>
          <w:p>
            <w:pPr>
              <w:pStyle w:val="TableParagraph"/>
              <w:spacing w:before="77"/>
              <w:ind w:left="228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7"/>
              <w:ind w:left="276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61" w:right="102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74" w:type="dxa"/>
          </w:tcPr>
          <w:p>
            <w:pPr>
              <w:pStyle w:val="TableParagraph"/>
              <w:spacing w:before="77"/>
              <w:ind w:left="59" w:right="129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208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787" w:type="dxa"/>
          </w:tcPr>
          <w:p>
            <w:pPr>
              <w:pStyle w:val="TableParagraph"/>
              <w:spacing w:before="77"/>
              <w:ind w:left="227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>
        <w:trPr>
          <w:trHeight w:val="460" w:hRule="atLeast"/>
        </w:trPr>
        <w:tc>
          <w:tcPr>
            <w:tcW w:w="165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gridSpan w:val="7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62" w:right="26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кpectooбpa3hoгo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шлицa</w:t>
            </w:r>
          </w:p>
        </w:tc>
        <w:tc>
          <w:tcPr>
            <w:tcW w:w="1580" w:type="dxa"/>
            <w:gridSpan w:val="3"/>
          </w:tcPr>
          <w:p>
            <w:pPr>
              <w:pStyle w:val="TableParagraph"/>
              <w:spacing w:before="115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89" w:type="dxa"/>
            <w:gridSpan w:val="6"/>
          </w:tcPr>
          <w:p>
            <w:pPr>
              <w:pStyle w:val="TableParagraph"/>
              <w:spacing w:before="115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15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83" w:hRule="atLeast"/>
        </w:trPr>
        <w:tc>
          <w:tcPr>
            <w:tcW w:w="194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6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m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101"/>
              <w:jc w:val="right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w w:val="99"/>
                <w:sz w:val="20"/>
              </w:rPr>
              <w:t>≈</w:t>
            </w:r>
          </w:p>
        </w:tc>
        <w:tc>
          <w:tcPr>
            <w:tcW w:w="758" w:type="dxa"/>
          </w:tcPr>
          <w:p>
            <w:pPr>
              <w:pStyle w:val="TableParagraph"/>
              <w:spacing w:before="77"/>
              <w:ind w:left="11" w:right="93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7"/>
              <w:ind w:right="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77"/>
              <w:ind w:left="286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55" w:type="dxa"/>
          </w:tcPr>
          <w:p>
            <w:pPr>
              <w:pStyle w:val="TableParagraph"/>
              <w:spacing w:before="77"/>
              <w:ind w:left="210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63" w:right="98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74" w:type="dxa"/>
          </w:tcPr>
          <w:p>
            <w:pPr>
              <w:pStyle w:val="TableParagraph"/>
              <w:spacing w:before="77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230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87" w:type="dxa"/>
          </w:tcPr>
          <w:p>
            <w:pPr>
              <w:pStyle w:val="TableParagraph"/>
              <w:spacing w:before="77"/>
              <w:ind w:left="234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>
        <w:trPr>
          <w:trHeight w:val="390" w:hRule="atLeast"/>
        </w:trPr>
        <w:tc>
          <w:tcPr>
            <w:tcW w:w="194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left="651" w:right="699"/>
              <w:jc w:val="center"/>
              <w:rPr>
                <w:sz w:val="20"/>
              </w:rPr>
            </w:pPr>
            <w:r>
              <w:rPr>
                <w:sz w:val="20"/>
              </w:rPr>
              <w:t>Tип H</w:t>
            </w:r>
          </w:p>
        </w:tc>
        <w:tc>
          <w:tcPr>
            <w:tcW w:w="1026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 w:before="163"/>
              <w:ind w:left="62"/>
              <w:rPr>
                <w:sz w:val="20"/>
              </w:rPr>
            </w:pPr>
            <w:r>
              <w:rPr>
                <w:sz w:val="20"/>
              </w:rPr>
              <w:t>Глyбиha</w:t>
            </w:r>
          </w:p>
        </w:tc>
        <w:tc>
          <w:tcPr>
            <w:tcW w:w="85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2"/>
              <w:ind w:left="371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58" w:type="dxa"/>
          </w:tcPr>
          <w:p>
            <w:pPr>
              <w:pStyle w:val="TableParagraph"/>
              <w:spacing w:before="82"/>
              <w:ind w:left="10" w:right="93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82"/>
              <w:ind w:left="169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82"/>
              <w:ind w:left="286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5" w:type="dxa"/>
          </w:tcPr>
          <w:p>
            <w:pPr>
              <w:pStyle w:val="TableParagraph"/>
              <w:spacing w:before="82"/>
              <w:ind w:left="155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74" w:type="dxa"/>
          </w:tcPr>
          <w:p>
            <w:pPr>
              <w:pStyle w:val="TableParagraph"/>
              <w:spacing w:before="82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773" w:type="dxa"/>
          </w:tcPr>
          <w:p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w="787" w:type="dxa"/>
          </w:tcPr>
          <w:p>
            <w:pPr>
              <w:pStyle w:val="TableParagraph"/>
              <w:spacing w:before="82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86" w:hRule="atLeast"/>
        </w:trPr>
        <w:tc>
          <w:tcPr>
            <w:tcW w:w="194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5" w:lineRule="exact" w:before="161"/>
              <w:ind w:left="184"/>
              <w:rPr>
                <w:sz w:val="20"/>
              </w:rPr>
            </w:pPr>
            <w:r>
              <w:rPr>
                <w:sz w:val="20"/>
              </w:rPr>
              <w:t>Кpectooбpa3hый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9"/>
              <w:ind w:left="313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758" w:type="dxa"/>
          </w:tcPr>
          <w:p>
            <w:pPr>
              <w:pStyle w:val="TableParagraph"/>
              <w:spacing w:before="79"/>
              <w:ind w:left="10" w:right="93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9"/>
              <w:ind w:left="224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79"/>
              <w:ind w:left="231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  <w:tc>
          <w:tcPr>
            <w:tcW w:w="755" w:type="dxa"/>
          </w:tcPr>
          <w:p>
            <w:pPr>
              <w:pStyle w:val="TableParagraph"/>
              <w:spacing w:before="79"/>
              <w:ind w:left="155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749" w:type="dxa"/>
          </w:tcPr>
          <w:p>
            <w:pPr>
              <w:pStyle w:val="TableParagraph"/>
              <w:spacing w:before="79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774" w:type="dxa"/>
          </w:tcPr>
          <w:p>
            <w:pPr>
              <w:pStyle w:val="TableParagraph"/>
              <w:spacing w:before="79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773" w:type="dxa"/>
          </w:tcPr>
          <w:p>
            <w:pPr>
              <w:pStyle w:val="TableParagraph"/>
              <w:spacing w:before="7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787" w:type="dxa"/>
          </w:tcPr>
          <w:p>
            <w:pPr>
              <w:pStyle w:val="TableParagraph"/>
              <w:spacing w:before="79"/>
              <w:ind w:left="179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</w:tr>
      <w:tr>
        <w:trPr>
          <w:trHeight w:val="383" w:hRule="atLeast"/>
        </w:trPr>
        <w:tc>
          <w:tcPr>
            <w:tcW w:w="194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653" w:right="676"/>
              <w:jc w:val="center"/>
              <w:rPr>
                <w:sz w:val="20"/>
              </w:rPr>
            </w:pPr>
            <w:r>
              <w:rPr>
                <w:sz w:val="20"/>
              </w:rPr>
              <w:t>шлиц</w:t>
            </w: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9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m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>
            <w:pPr>
              <w:pStyle w:val="TableParagraph"/>
              <w:spacing w:before="73"/>
              <w:ind w:right="101"/>
              <w:jc w:val="right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w w:val="99"/>
                <w:sz w:val="20"/>
              </w:rPr>
              <w:t>≈</w:t>
            </w:r>
          </w:p>
        </w:tc>
        <w:tc>
          <w:tcPr>
            <w:tcW w:w="758" w:type="dxa"/>
          </w:tcPr>
          <w:p>
            <w:pPr>
              <w:pStyle w:val="TableParagraph"/>
              <w:spacing w:before="77"/>
              <w:ind w:left="11" w:right="9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7"/>
              <w:ind w:left="22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77"/>
              <w:ind w:left="286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55" w:type="dxa"/>
          </w:tcPr>
          <w:p>
            <w:pPr>
              <w:pStyle w:val="TableParagraph"/>
              <w:spacing w:before="77"/>
              <w:ind w:left="210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49" w:type="dxa"/>
          </w:tcPr>
          <w:p>
            <w:pPr>
              <w:pStyle w:val="TableParagraph"/>
              <w:spacing w:before="77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74" w:type="dxa"/>
          </w:tcPr>
          <w:p>
            <w:pPr>
              <w:pStyle w:val="TableParagraph"/>
              <w:spacing w:before="77"/>
              <w:ind w:left="61" w:right="8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73" w:type="dxa"/>
          </w:tcPr>
          <w:p>
            <w:pPr>
              <w:pStyle w:val="TableParagraph"/>
              <w:spacing w:before="77"/>
              <w:ind w:left="230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87" w:type="dxa"/>
          </w:tcPr>
          <w:p>
            <w:pPr>
              <w:pStyle w:val="TableParagraph"/>
              <w:spacing w:before="77"/>
              <w:ind w:left="234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trHeight w:val="390" w:hRule="atLeast"/>
        </w:trPr>
        <w:tc>
          <w:tcPr>
            <w:tcW w:w="1942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53" w:right="675"/>
              <w:jc w:val="center"/>
              <w:rPr>
                <w:sz w:val="20"/>
              </w:rPr>
            </w:pPr>
            <w:r>
              <w:rPr>
                <w:sz w:val="20"/>
              </w:rPr>
              <w:t>Tип Z</w:t>
            </w:r>
          </w:p>
        </w:tc>
        <w:tc>
          <w:tcPr>
            <w:tcW w:w="1026" w:type="dxa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Глyбиha</w:t>
            </w:r>
          </w:p>
        </w:tc>
        <w:tc>
          <w:tcPr>
            <w:tcW w:w="85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2"/>
              <w:ind w:left="371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58" w:type="dxa"/>
          </w:tcPr>
          <w:p>
            <w:pPr>
              <w:pStyle w:val="TableParagraph"/>
              <w:spacing w:before="82"/>
              <w:ind w:left="11" w:right="93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82"/>
              <w:ind w:left="169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82"/>
              <w:ind w:left="231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755" w:type="dxa"/>
          </w:tcPr>
          <w:p>
            <w:pPr>
              <w:pStyle w:val="TableParagraph"/>
              <w:spacing w:before="82"/>
              <w:ind w:left="21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9" w:type="dxa"/>
          </w:tcPr>
          <w:p>
            <w:pPr>
              <w:pStyle w:val="TableParagraph"/>
              <w:spacing w:before="82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774" w:type="dxa"/>
          </w:tcPr>
          <w:p>
            <w:pPr>
              <w:pStyle w:val="TableParagraph"/>
              <w:spacing w:before="82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  <w:tc>
          <w:tcPr>
            <w:tcW w:w="773" w:type="dxa"/>
          </w:tcPr>
          <w:p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2,51</w:t>
            </w:r>
          </w:p>
        </w:tc>
        <w:tc>
          <w:tcPr>
            <w:tcW w:w="787" w:type="dxa"/>
          </w:tcPr>
          <w:p>
            <w:pPr>
              <w:pStyle w:val="TableParagraph"/>
              <w:spacing w:before="82"/>
              <w:ind w:left="179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</w:tr>
      <w:tr>
        <w:trPr>
          <w:trHeight w:val="369" w:hRule="atLeast"/>
        </w:trPr>
        <w:tc>
          <w:tcPr>
            <w:tcW w:w="194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0"/>
              <w:ind w:left="313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758" w:type="dxa"/>
          </w:tcPr>
          <w:p>
            <w:pPr>
              <w:pStyle w:val="TableParagraph"/>
              <w:spacing w:before="70"/>
              <w:ind w:left="10" w:right="93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0"/>
              <w:ind w:left="169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70"/>
              <w:ind w:left="231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755" w:type="dxa"/>
          </w:tcPr>
          <w:p>
            <w:pPr>
              <w:pStyle w:val="TableParagraph"/>
              <w:spacing w:before="70"/>
              <w:ind w:left="155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749" w:type="dxa"/>
          </w:tcPr>
          <w:p>
            <w:pPr>
              <w:pStyle w:val="TableParagraph"/>
              <w:spacing w:before="70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774" w:type="dxa"/>
          </w:tcPr>
          <w:p>
            <w:pPr>
              <w:pStyle w:val="TableParagraph"/>
              <w:spacing w:before="70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773" w:type="dxa"/>
          </w:tcPr>
          <w:p>
            <w:pPr>
              <w:pStyle w:val="TableParagraph"/>
              <w:spacing w:before="7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2,97</w:t>
            </w:r>
          </w:p>
        </w:tc>
        <w:tc>
          <w:tcPr>
            <w:tcW w:w="787" w:type="dxa"/>
          </w:tcPr>
          <w:p>
            <w:pPr>
              <w:pStyle w:val="TableParagraph"/>
              <w:spacing w:before="70"/>
              <w:ind w:left="179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</w:tr>
      <w:tr>
        <w:trPr>
          <w:trHeight w:val="400" w:hRule="atLeast"/>
        </w:trPr>
        <w:tc>
          <w:tcPr>
            <w:tcW w:w="2079" w:type="dxa"/>
            <w:gridSpan w:val="5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00" w:right="745"/>
              <w:jc w:val="center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y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max.</w:t>
            </w:r>
          </w:p>
        </w:tc>
        <w:tc>
          <w:tcPr>
            <w:tcW w:w="1746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84"/>
              <w:ind w:left="1094"/>
              <w:rPr>
                <w:sz w:val="20"/>
              </w:rPr>
            </w:pPr>
            <w:r>
              <w:rPr>
                <w:sz w:val="20"/>
              </w:rPr>
              <w:t>Tип C</w:t>
            </w:r>
          </w:p>
        </w:tc>
        <w:tc>
          <w:tcPr>
            <w:tcW w:w="758" w:type="dxa"/>
          </w:tcPr>
          <w:p>
            <w:pPr>
              <w:pStyle w:val="TableParagraph"/>
              <w:spacing w:before="84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84"/>
              <w:ind w:left="224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84"/>
              <w:ind w:left="28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55" w:type="dxa"/>
          </w:tcPr>
          <w:p>
            <w:pPr>
              <w:pStyle w:val="TableParagraph"/>
              <w:spacing w:before="84"/>
              <w:ind w:left="21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49" w:type="dxa"/>
          </w:tcPr>
          <w:p>
            <w:pPr>
              <w:pStyle w:val="TableParagraph"/>
              <w:spacing w:before="84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74" w:type="dxa"/>
          </w:tcPr>
          <w:p>
            <w:pPr>
              <w:pStyle w:val="TableParagraph"/>
              <w:spacing w:before="84"/>
              <w:ind w:left="61" w:right="83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73" w:type="dxa"/>
          </w:tcPr>
          <w:p>
            <w:pPr>
              <w:pStyle w:val="TableParagraph"/>
              <w:spacing w:before="84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7" w:type="dxa"/>
          </w:tcPr>
          <w:p>
            <w:pPr>
              <w:pStyle w:val="TableParagraph"/>
              <w:spacing w:before="84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2079" w:type="dxa"/>
            <w:gridSpan w:val="5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72"/>
              <w:ind w:left="1116"/>
              <w:rPr>
                <w:sz w:val="20"/>
              </w:rPr>
            </w:pPr>
            <w:r>
              <w:rPr>
                <w:sz w:val="20"/>
              </w:rPr>
              <w:t>Tип F</w:t>
            </w:r>
          </w:p>
        </w:tc>
        <w:tc>
          <w:tcPr>
            <w:tcW w:w="758" w:type="dxa"/>
          </w:tcPr>
          <w:p>
            <w:pPr>
              <w:pStyle w:val="TableParagraph"/>
              <w:spacing w:before="72"/>
              <w:ind w:left="11" w:right="93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22" w:type="dxa"/>
            <w:gridSpan w:val="2"/>
          </w:tcPr>
          <w:p>
            <w:pPr>
              <w:pStyle w:val="TableParagraph"/>
              <w:spacing w:before="72"/>
              <w:ind w:left="224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11" w:type="dxa"/>
            <w:gridSpan w:val="3"/>
          </w:tcPr>
          <w:p>
            <w:pPr>
              <w:pStyle w:val="TableParagraph"/>
              <w:spacing w:before="72"/>
              <w:ind w:left="28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5" w:type="dxa"/>
          </w:tcPr>
          <w:p>
            <w:pPr>
              <w:pStyle w:val="TableParagraph"/>
              <w:spacing w:before="72"/>
              <w:ind w:left="21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49" w:type="dxa"/>
          </w:tcPr>
          <w:p>
            <w:pPr>
              <w:pStyle w:val="TableParagraph"/>
              <w:spacing w:before="72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74" w:type="dxa"/>
          </w:tcPr>
          <w:p>
            <w:pPr>
              <w:pStyle w:val="TableParagraph"/>
              <w:spacing w:before="72"/>
              <w:ind w:left="61" w:right="8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73" w:type="dxa"/>
          </w:tcPr>
          <w:p>
            <w:pPr>
              <w:pStyle w:val="TableParagraph"/>
              <w:spacing w:before="72"/>
              <w:ind w:left="23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87" w:type="dxa"/>
          </w:tcPr>
          <w:p>
            <w:pPr>
              <w:pStyle w:val="TableParagraph"/>
              <w:spacing w:before="72"/>
              <w:ind w:left="234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trHeight w:val="263" w:hRule="atLeast"/>
        </w:trPr>
        <w:tc>
          <w:tcPr>
            <w:tcW w:w="3825" w:type="dxa"/>
            <w:gridSpan w:val="9"/>
          </w:tcPr>
          <w:p>
            <w:pPr>
              <w:pStyle w:val="TableParagraph"/>
              <w:spacing w:line="215" w:lineRule="exact" w:before="28"/>
              <w:ind w:right="48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l</w:t>
            </w:r>
          </w:p>
        </w:tc>
        <w:tc>
          <w:tcPr>
            <w:tcW w:w="6329" w:type="dxa"/>
            <w:gridSpan w:val="11"/>
            <w:vMerge w:val="restart"/>
          </w:tcPr>
          <w:p>
            <w:pPr>
              <w:pStyle w:val="TableParagraph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744"/>
              <w:rPr>
                <w:sz w:val="20"/>
              </w:rPr>
            </w:pPr>
            <w:r>
              <w:rPr>
                <w:sz w:val="20"/>
              </w:rPr>
              <w:t>Bec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(7,85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кг/дm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1000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шtyк,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кг</w:t>
            </w:r>
          </w:p>
        </w:tc>
      </w:tr>
      <w:tr>
        <w:trPr>
          <w:trHeight w:val="410" w:hRule="atLeast"/>
        </w:trPr>
        <w:tc>
          <w:tcPr>
            <w:tcW w:w="1004" w:type="dxa"/>
            <w:vMerge w:val="restart"/>
          </w:tcPr>
          <w:p>
            <w:pPr>
              <w:pStyle w:val="TableParagraph"/>
              <w:spacing w:line="230" w:lineRule="atLeast" w:before="120"/>
              <w:ind w:left="69" w:right="115" w:hanging="4"/>
              <w:jc w:val="center"/>
              <w:rPr>
                <w:sz w:val="20"/>
              </w:rPr>
            </w:pPr>
            <w:r>
              <w:rPr>
                <w:sz w:val="20"/>
              </w:rPr>
              <w:t>Нomи-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haльhый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pa3mep</w:t>
            </w:r>
          </w:p>
        </w:tc>
        <w:tc>
          <w:tcPr>
            <w:tcW w:w="1553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94"/>
              <w:ind w:left="474"/>
              <w:rPr>
                <w:sz w:val="20"/>
              </w:rPr>
            </w:pPr>
            <w:r>
              <w:rPr>
                <w:sz w:val="20"/>
              </w:rPr>
              <w:t>Tип C</w:t>
            </w:r>
          </w:p>
        </w:tc>
        <w:tc>
          <w:tcPr>
            <w:tcW w:w="126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4"/>
              <w:ind w:left="342"/>
              <w:rPr>
                <w:sz w:val="20"/>
              </w:rPr>
            </w:pPr>
            <w:r>
              <w:rPr>
                <w:sz w:val="20"/>
              </w:rPr>
              <w:t>Tип F</w:t>
            </w:r>
          </w:p>
        </w:tc>
        <w:tc>
          <w:tcPr>
            <w:tcW w:w="63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4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9"/>
              <w:ind w:left="174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63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9"/>
              <w:ind w:left="97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6329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004" w:type="dxa"/>
          </w:tcPr>
          <w:p>
            <w:pPr>
              <w:pStyle w:val="TableParagraph"/>
              <w:spacing w:before="59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4,5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65"/>
              <w:ind w:left="186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65"/>
              <w:ind w:left="25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65"/>
              <w:ind w:left="145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636" w:type="dxa"/>
          </w:tcPr>
          <w:p>
            <w:pPr>
              <w:pStyle w:val="TableParagraph"/>
              <w:spacing w:before="65"/>
              <w:ind w:left="15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5"/>
              <w:ind w:left="224"/>
              <w:rPr>
                <w:sz w:val="20"/>
              </w:rPr>
            </w:pPr>
            <w:r>
              <w:rPr>
                <w:sz w:val="20"/>
              </w:rPr>
              <w:t>0,174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004" w:type="dxa"/>
          </w:tcPr>
          <w:p>
            <w:pPr>
              <w:pStyle w:val="TableParagraph"/>
              <w:spacing w:before="83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6,5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9"/>
              <w:ind w:left="186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9"/>
              <w:ind w:left="254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9"/>
              <w:ind w:left="145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636" w:type="dxa"/>
          </w:tcPr>
          <w:p>
            <w:pPr>
              <w:pStyle w:val="TableParagraph"/>
              <w:spacing w:before="89"/>
              <w:ind w:left="150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224"/>
              <w:rPr>
                <w:sz w:val="20"/>
              </w:rPr>
            </w:pPr>
            <w:r>
              <w:rPr>
                <w:sz w:val="20"/>
              </w:rPr>
              <w:t>0,214</w:t>
            </w: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6"/>
              <w:ind w:left="91"/>
              <w:rPr>
                <w:sz w:val="20"/>
              </w:rPr>
            </w:pPr>
            <w:r>
              <w:rPr>
                <w:sz w:val="20"/>
              </w:rPr>
              <w:t>0,424</w:t>
            </w: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1004" w:type="dxa"/>
          </w:tcPr>
          <w:p>
            <w:pPr>
              <w:pStyle w:val="TableParagraph"/>
              <w:spacing w:before="81"/>
              <w:ind w:left="3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9,5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6"/>
              <w:ind w:left="198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6"/>
              <w:ind w:left="145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636" w:type="dxa"/>
          </w:tcPr>
          <w:p>
            <w:pPr>
              <w:pStyle w:val="TableParagraph"/>
              <w:spacing w:before="86"/>
              <w:ind w:left="150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6"/>
              <w:ind w:left="224"/>
              <w:rPr>
                <w:sz w:val="20"/>
              </w:rPr>
            </w:pPr>
            <w:r>
              <w:rPr>
                <w:sz w:val="20"/>
              </w:rPr>
              <w:t>0,274</w:t>
            </w: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4"/>
              <w:ind w:left="91"/>
              <w:rPr>
                <w:sz w:val="20"/>
              </w:rPr>
            </w:pPr>
            <w:r>
              <w:rPr>
                <w:sz w:val="20"/>
              </w:rPr>
              <w:t>0,532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0,840</w:t>
            </w:r>
          </w:p>
        </w:tc>
        <w:tc>
          <w:tcPr>
            <w:tcW w:w="755" w:type="dxa"/>
          </w:tcPr>
          <w:p>
            <w:pPr>
              <w:pStyle w:val="TableParagraph"/>
              <w:spacing w:before="86"/>
              <w:ind w:left="155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749" w:type="dxa"/>
          </w:tcPr>
          <w:p>
            <w:pPr>
              <w:pStyle w:val="TableParagraph"/>
              <w:spacing w:before="86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74" w:type="dxa"/>
          </w:tcPr>
          <w:p>
            <w:pPr>
              <w:pStyle w:val="TableParagraph"/>
              <w:spacing w:before="86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1004" w:type="dxa"/>
          </w:tcPr>
          <w:p>
            <w:pPr>
              <w:pStyle w:val="TableParagraph"/>
              <w:spacing w:before="64"/>
              <w:ind w:left="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70"/>
              <w:ind w:left="131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70"/>
              <w:ind w:left="198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70"/>
              <w:ind w:left="90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636" w:type="dxa"/>
          </w:tcPr>
          <w:p>
            <w:pPr>
              <w:pStyle w:val="TableParagraph"/>
              <w:spacing w:before="70"/>
              <w:ind w:left="17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0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24"/>
              <w:rPr>
                <w:sz w:val="20"/>
              </w:rPr>
            </w:pPr>
            <w:r>
              <w:rPr>
                <w:sz w:val="20"/>
              </w:rPr>
              <w:t>0,344</w:t>
            </w: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0,658</w:t>
            </w: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148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75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55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74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  <w:tc>
          <w:tcPr>
            <w:tcW w:w="787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>
        <w:trPr>
          <w:trHeight w:val="386" w:hRule="atLeast"/>
        </w:trPr>
        <w:tc>
          <w:tcPr>
            <w:tcW w:w="1004" w:type="dxa"/>
          </w:tcPr>
          <w:p>
            <w:pPr>
              <w:pStyle w:val="TableParagraph"/>
              <w:spacing w:before="74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79"/>
              <w:ind w:left="131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79"/>
              <w:ind w:left="198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79"/>
              <w:ind w:left="90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636" w:type="dxa"/>
          </w:tcPr>
          <w:p>
            <w:pPr>
              <w:pStyle w:val="TableParagraph"/>
              <w:spacing w:before="79"/>
              <w:ind w:left="17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6"/>
              <w:ind w:left="224"/>
              <w:rPr>
                <w:sz w:val="20"/>
              </w:rPr>
            </w:pPr>
            <w:r>
              <w:rPr>
                <w:sz w:val="20"/>
              </w:rPr>
              <w:t>0,404</w:t>
            </w: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91"/>
              <w:rPr>
                <w:sz w:val="20"/>
              </w:rPr>
            </w:pPr>
            <w:r>
              <w:rPr>
                <w:sz w:val="20"/>
              </w:rPr>
              <w:t>0,766</w:t>
            </w:r>
          </w:p>
        </w:tc>
        <w:tc>
          <w:tcPr>
            <w:tcW w:w="7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48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55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3,62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79"/>
              <w:rPr>
                <w:sz w:val="20"/>
              </w:rPr>
            </w:pPr>
            <w:r>
              <w:rPr>
                <w:sz w:val="20"/>
              </w:rPr>
              <w:t>4,86</w:t>
            </w:r>
          </w:p>
        </w:tc>
      </w:tr>
      <w:tr>
        <w:trPr>
          <w:trHeight w:val="407" w:hRule="atLeast"/>
        </w:trPr>
        <w:tc>
          <w:tcPr>
            <w:tcW w:w="1004" w:type="dxa"/>
          </w:tcPr>
          <w:p>
            <w:pPr>
              <w:pStyle w:val="TableParagraph"/>
              <w:spacing w:before="83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9"/>
              <w:ind w:left="131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9"/>
              <w:ind w:left="198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9"/>
              <w:ind w:left="90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636" w:type="dxa"/>
          </w:tcPr>
          <w:p>
            <w:pPr>
              <w:pStyle w:val="TableParagraph"/>
              <w:spacing w:before="89"/>
              <w:ind w:left="17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5"/>
              <w:ind w:left="91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5"/>
              <w:ind w:left="148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TableParagraph"/>
              <w:spacing w:line="224" w:lineRule="exact" w:before="163"/>
              <w:ind w:left="155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w="774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115"/>
              <w:ind w:left="179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</w:tr>
      <w:tr>
        <w:trPr>
          <w:trHeight w:val="352" w:hRule="atLeast"/>
        </w:trPr>
        <w:tc>
          <w:tcPr>
            <w:tcW w:w="1004" w:type="dxa"/>
          </w:tcPr>
          <w:p>
            <w:pPr>
              <w:pStyle w:val="TableParagraph"/>
              <w:spacing w:before="54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60"/>
              <w:ind w:left="198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636" w:type="dxa"/>
          </w:tcPr>
          <w:p>
            <w:pPr>
              <w:pStyle w:val="TableParagraph"/>
              <w:spacing w:before="60"/>
              <w:ind w:left="17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0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8"/>
              <w:ind w:left="148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755" w:type="dxa"/>
            <w:tcBorders>
              <w:bottom w:val="nil"/>
            </w:tcBorders>
          </w:tcPr>
          <w:p>
            <w:pPr>
              <w:pStyle w:val="TableParagraph"/>
              <w:spacing w:before="58"/>
              <w:ind w:left="155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  <w:tc>
          <w:tcPr>
            <w:tcW w:w="774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773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  <w:tc>
          <w:tcPr>
            <w:tcW w:w="787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179"/>
              <w:rPr>
                <w:sz w:val="20"/>
              </w:rPr>
            </w:pPr>
            <w:r>
              <w:rPr>
                <w:sz w:val="20"/>
              </w:rPr>
              <w:t>5,94</w:t>
            </w:r>
          </w:p>
        </w:tc>
      </w:tr>
      <w:tr>
        <w:trPr>
          <w:trHeight w:val="398" w:hRule="atLeast"/>
        </w:trPr>
        <w:tc>
          <w:tcPr>
            <w:tcW w:w="1004" w:type="dxa"/>
          </w:tcPr>
          <w:p>
            <w:pPr>
              <w:pStyle w:val="TableParagraph"/>
              <w:spacing w:before="78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4"/>
              <w:ind w:left="131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4"/>
              <w:ind w:left="198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4"/>
              <w:ind w:left="90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636" w:type="dxa"/>
          </w:tcPr>
          <w:p>
            <w:pPr>
              <w:pStyle w:val="TableParagraph"/>
              <w:spacing w:before="84"/>
              <w:ind w:left="1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0"/>
              <w:ind w:left="148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55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79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</w:tr>
      <w:tr>
        <w:trPr>
          <w:trHeight w:val="400" w:hRule="atLeast"/>
        </w:trPr>
        <w:tc>
          <w:tcPr>
            <w:tcW w:w="1004" w:type="dxa"/>
          </w:tcPr>
          <w:p>
            <w:pPr>
              <w:pStyle w:val="TableParagraph"/>
              <w:spacing w:before="81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6"/>
              <w:ind w:left="131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6"/>
              <w:ind w:left="198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636" w:type="dxa"/>
          </w:tcPr>
          <w:p>
            <w:pPr>
              <w:pStyle w:val="TableParagraph"/>
              <w:spacing w:before="86"/>
              <w:ind w:left="17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137"/>
              <w:ind w:left="63" w:right="95"/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774" w:type="dxa"/>
            <w:tcBorders>
              <w:top w:val="nil"/>
            </w:tcBorders>
          </w:tcPr>
          <w:p>
            <w:pPr>
              <w:pStyle w:val="TableParagraph"/>
              <w:spacing w:before="137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w="773" w:type="dxa"/>
            <w:tcBorders>
              <w:top w:val="nil"/>
            </w:tcBorders>
          </w:tcPr>
          <w:p>
            <w:pPr>
              <w:pStyle w:val="TableParagraph"/>
              <w:spacing w:before="13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5,67</w:t>
            </w: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137"/>
              <w:ind w:left="179"/>
              <w:rPr>
                <w:sz w:val="20"/>
              </w:rPr>
            </w:pPr>
            <w:r>
              <w:rPr>
                <w:sz w:val="20"/>
              </w:rPr>
              <w:t>7,74</w:t>
            </w:r>
          </w:p>
        </w:tc>
      </w:tr>
      <w:tr>
        <w:trPr>
          <w:trHeight w:val="393" w:hRule="atLeast"/>
        </w:trPr>
        <w:tc>
          <w:tcPr>
            <w:tcW w:w="1004" w:type="dxa"/>
          </w:tcPr>
          <w:p>
            <w:pPr>
              <w:pStyle w:val="TableParagraph"/>
              <w:spacing w:before="76"/>
              <w:ind w:left="3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710" w:type="dxa"/>
            <w:gridSpan w:val="2"/>
          </w:tcPr>
          <w:p>
            <w:pPr>
              <w:pStyle w:val="TableParagraph"/>
              <w:spacing w:before="82"/>
              <w:ind w:left="131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843" w:type="dxa"/>
            <w:gridSpan w:val="3"/>
          </w:tcPr>
          <w:p>
            <w:pPr>
              <w:pStyle w:val="TableParagraph"/>
              <w:spacing w:before="82"/>
              <w:ind w:left="198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632" w:type="dxa"/>
            <w:gridSpan w:val="2"/>
          </w:tcPr>
          <w:p>
            <w:pPr>
              <w:pStyle w:val="TableParagraph"/>
              <w:spacing w:before="82"/>
              <w:ind w:left="90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636" w:type="dxa"/>
          </w:tcPr>
          <w:p>
            <w:pPr>
              <w:pStyle w:val="TableParagraph"/>
              <w:spacing w:before="82"/>
              <w:ind w:left="17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0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spacing w:before="82"/>
              <w:ind w:left="61" w:right="84"/>
              <w:jc w:val="center"/>
              <w:rPr>
                <w:sz w:val="20"/>
              </w:rPr>
            </w:pPr>
            <w:r>
              <w:rPr>
                <w:sz w:val="20"/>
              </w:rPr>
              <w:t>4,52</w:t>
            </w:r>
          </w:p>
        </w:tc>
        <w:tc>
          <w:tcPr>
            <w:tcW w:w="773" w:type="dxa"/>
          </w:tcPr>
          <w:p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w="787" w:type="dxa"/>
          </w:tcPr>
          <w:p>
            <w:pPr>
              <w:pStyle w:val="TableParagraph"/>
              <w:spacing w:before="82"/>
              <w:ind w:left="179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</w:tr>
      <w:tr>
        <w:trPr>
          <w:trHeight w:val="1296" w:hRule="atLeast"/>
        </w:trPr>
        <w:tc>
          <w:tcPr>
            <w:tcW w:w="10154" w:type="dxa"/>
            <w:gridSpan w:val="20"/>
          </w:tcPr>
          <w:p>
            <w:pPr>
              <w:pStyle w:val="TableParagraph"/>
              <w:spacing w:line="244" w:lineRule="auto" w:before="188"/>
              <w:ind w:left="57" w:right="155"/>
              <w:rPr>
                <w:sz w:val="20"/>
              </w:rPr>
            </w:pPr>
            <w:r>
              <w:rPr>
                <w:sz w:val="20"/>
              </w:rPr>
              <w:t>Bec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yкa3ah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maccoboгo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пpoи3boдctba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bиhtob.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Beличиhы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пpиbeдehы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toлькo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o3haкomлehия.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Pa3mepы b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cкoбкax пpиmehяtь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peкomehдyetcя.</w:t>
            </w:r>
          </w:p>
          <w:p>
            <w:pPr>
              <w:pStyle w:val="TableParagraph"/>
              <w:spacing w:line="244" w:lineRule="auto"/>
              <w:ind w:left="57" w:right="2919"/>
              <w:rPr>
                <w:sz w:val="20"/>
              </w:rPr>
            </w:pPr>
            <w:r>
              <w:rPr>
                <w:sz w:val="20"/>
              </w:rPr>
              <w:t>Диametp ochobhoгo otbepctия дoлжhы быtь taкиmи, кaк yкa3aho b DIN 7975.</w:t>
            </w:r>
            <w:r>
              <w:rPr>
                <w:spacing w:val="-51"/>
                <w:sz w:val="20"/>
              </w:rPr>
              <w:t> </w:t>
            </w:r>
            <w:r>
              <w:rPr>
                <w:w w:val="105"/>
                <w:sz w:val="20"/>
              </w:rPr>
              <w:t>')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-31"/>
                <w:w w:val="160"/>
                <w:sz w:val="20"/>
              </w:rPr>
              <w:t> </w:t>
            </w:r>
            <w:r>
              <w:rPr>
                <w:w w:val="105"/>
                <w:sz w:val="20"/>
              </w:rPr>
              <w:t>шaг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pe3ьбы</w:t>
            </w:r>
          </w:p>
        </w:tc>
      </w:tr>
    </w:tbl>
    <w:sectPr>
      <w:pgSz w:w="11910" w:h="16840"/>
      <w:pgMar w:top="60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krepcom.ru/catalog/samorezy/samorez_s_polukrugloy_golovkoy_din_7981_otsinkovannyy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7981 (RU). Винт самонарезающий с полукруглой головкой и крестообразным шлицем</dc:title>
  <dcterms:created xsi:type="dcterms:W3CDTF">2021-08-23T12:46:49Z</dcterms:created>
  <dcterms:modified xsi:type="dcterms:W3CDTF">2021-08-23T12:46:49Z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2021-08-23T00:00:00Z</vt:filetime>
  </property>
</Properties>
</file>