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29BB">
      <w:pPr>
        <w:jc w:val="right"/>
        <w:rPr>
          <w:color w:val="000000"/>
        </w:rPr>
      </w:pPr>
    </w:p>
    <w:p w:rsidR="00000000" w:rsidRDefault="00F829BB">
      <w:pPr>
        <w:jc w:val="right"/>
        <w:rPr>
          <w:color w:val="000000"/>
        </w:rPr>
      </w:pPr>
      <w:r>
        <w:rPr>
          <w:color w:val="000000"/>
        </w:rPr>
        <w:t>ГОСТ 11871-88</w:t>
      </w:r>
    </w:p>
    <w:p w:rsidR="00000000" w:rsidRDefault="00F829BB">
      <w:pPr>
        <w:jc w:val="right"/>
        <w:rPr>
          <w:color w:val="000000"/>
        </w:rPr>
      </w:pPr>
      <w:r>
        <w:rPr>
          <w:color w:val="000000"/>
        </w:rPr>
        <w:t>(CT СЭВ 5957-87)</w:t>
      </w:r>
    </w:p>
    <w:p w:rsidR="00000000" w:rsidRDefault="00F829BB">
      <w:pPr>
        <w:jc w:val="right"/>
        <w:rPr>
          <w:color w:val="000000"/>
        </w:rPr>
      </w:pPr>
    </w:p>
    <w:p w:rsidR="00000000" w:rsidRDefault="00F829BB">
      <w:pPr>
        <w:jc w:val="right"/>
        <w:rPr>
          <w:color w:val="000000"/>
        </w:rPr>
      </w:pPr>
      <w:bookmarkStart w:id="0" w:name="_GoBack"/>
      <w:bookmarkEnd w:id="0"/>
    </w:p>
    <w:p w:rsidR="00000000" w:rsidRDefault="00F829BB">
      <w:pPr>
        <w:jc w:val="right"/>
        <w:rPr>
          <w:color w:val="000000"/>
        </w:rPr>
      </w:pPr>
    </w:p>
    <w:p w:rsidR="00000000" w:rsidRDefault="00F829BB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000000" w:rsidRDefault="00F829BB">
      <w:pPr>
        <w:pStyle w:val="Heading"/>
        <w:jc w:val="center"/>
        <w:rPr>
          <w:color w:val="000000"/>
        </w:rPr>
      </w:pPr>
    </w:p>
    <w:p w:rsidR="00000000" w:rsidRDefault="00F829BB">
      <w:pPr>
        <w:pStyle w:val="Heading"/>
        <w:jc w:val="center"/>
        <w:rPr>
          <w:color w:val="000000"/>
        </w:rPr>
      </w:pPr>
    </w:p>
    <w:p w:rsidR="00000000" w:rsidRDefault="00F829BB">
      <w:pPr>
        <w:pStyle w:val="Heading"/>
        <w:jc w:val="center"/>
        <w:rPr>
          <w:color w:val="000000"/>
        </w:rPr>
      </w:pPr>
      <w:r>
        <w:rPr>
          <w:color w:val="000000"/>
        </w:rPr>
        <w:t>ГАЙКИ КРУГЛЫЕ ШЛИЦЕВЫЕ</w:t>
      </w:r>
    </w:p>
    <w:p w:rsidR="00000000" w:rsidRDefault="00F829BB">
      <w:pPr>
        <w:pStyle w:val="Heading"/>
        <w:jc w:val="center"/>
        <w:rPr>
          <w:color w:val="000000"/>
        </w:rPr>
      </w:pPr>
      <w:r>
        <w:rPr>
          <w:color w:val="000000"/>
        </w:rPr>
        <w:t>КЛАССА ТОЧНОСТИ А</w:t>
      </w:r>
    </w:p>
    <w:p w:rsidR="00000000" w:rsidRDefault="00F829BB">
      <w:pPr>
        <w:pStyle w:val="Heading"/>
        <w:jc w:val="center"/>
        <w:rPr>
          <w:color w:val="000000"/>
        </w:rPr>
      </w:pPr>
    </w:p>
    <w:p w:rsidR="00000000" w:rsidRPr="00121F6D" w:rsidRDefault="00F829BB">
      <w:pPr>
        <w:pStyle w:val="Heading"/>
        <w:jc w:val="center"/>
        <w:rPr>
          <w:color w:val="000000"/>
          <w:lang w:val="en-US"/>
        </w:rPr>
      </w:pPr>
      <w:r>
        <w:rPr>
          <w:color w:val="000000"/>
        </w:rPr>
        <w:t>Технические</w:t>
      </w:r>
      <w:r w:rsidRPr="00121F6D">
        <w:rPr>
          <w:color w:val="000000"/>
          <w:lang w:val="en-US"/>
        </w:rPr>
        <w:t xml:space="preserve"> </w:t>
      </w:r>
      <w:r>
        <w:rPr>
          <w:color w:val="000000"/>
        </w:rPr>
        <w:t>условия</w:t>
      </w:r>
    </w:p>
    <w:p w:rsidR="00000000" w:rsidRPr="00121F6D" w:rsidRDefault="00F829BB">
      <w:pPr>
        <w:pStyle w:val="Heading"/>
        <w:jc w:val="center"/>
        <w:rPr>
          <w:color w:val="000000"/>
          <w:lang w:val="en-US"/>
        </w:rPr>
      </w:pPr>
    </w:p>
    <w:p w:rsidR="00000000" w:rsidRPr="00121F6D" w:rsidRDefault="00F829BB">
      <w:pPr>
        <w:pStyle w:val="Heading"/>
        <w:jc w:val="center"/>
        <w:rPr>
          <w:color w:val="000000"/>
          <w:lang w:val="en-US"/>
        </w:rPr>
      </w:pPr>
      <w:r w:rsidRPr="00121F6D">
        <w:rPr>
          <w:color w:val="000000"/>
          <w:lang w:val="en-US"/>
        </w:rPr>
        <w:t>Slotted round nuts, product grade A.</w:t>
      </w:r>
    </w:p>
    <w:p w:rsidR="00000000" w:rsidRDefault="00F829B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Specifications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ОКП 16 8000 </w:t>
      </w:r>
    </w:p>
    <w:p w:rsidR="00000000" w:rsidRDefault="00F829BB">
      <w:pPr>
        <w:jc w:val="right"/>
        <w:rPr>
          <w:color w:val="000000"/>
        </w:rPr>
      </w:pPr>
      <w:r>
        <w:rPr>
          <w:color w:val="000000"/>
        </w:rPr>
        <w:t>Дата введения 1989-01-01</w:t>
      </w:r>
    </w:p>
    <w:p w:rsidR="00000000" w:rsidRDefault="00F829BB">
      <w:pPr>
        <w:jc w:val="right"/>
        <w:rPr>
          <w:color w:val="000000"/>
        </w:rPr>
      </w:pPr>
    </w:p>
    <w:p w:rsidR="00000000" w:rsidRDefault="00F829BB">
      <w:pPr>
        <w:jc w:val="right"/>
        <w:rPr>
          <w:color w:val="000000"/>
        </w:rPr>
      </w:pPr>
    </w:p>
    <w:p w:rsidR="00000000" w:rsidRDefault="00F829B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ИНФОРМАЦИОННЫЕ </w:t>
      </w:r>
      <w:r>
        <w:rPr>
          <w:color w:val="000000"/>
        </w:rPr>
        <w:t xml:space="preserve">ДАННЫЕ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1. РАЗРАБОТАН И ВНЕСЕН Министерством станкостроительной и инструментальной промышленности СССР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ИСПОЛНИТЕЛИ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В.Г.Серегин, А.М.Свиридов, Н.И.Антонова, Н.Д.Конина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2. УТВЕРЖДЕН И ВВЕДЕН В ДЕЙСТВИЕ Постановлением Государственного комитета СССР по ст</w:t>
      </w:r>
      <w:r>
        <w:rPr>
          <w:color w:val="000000"/>
        </w:rPr>
        <w:t>андартам от 20.05.88 N 1395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3. Срок проверки 1995 г., периодичность проверки 5 лет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4. Стандарт полностью соответствует СТ СЭВ 5957-87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5. ВЗАМЕН ГОСТ 11871-80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6. ССЫЛОЧНЫЕ НОРМАТИВНО-ТЕХНИЧЕСКИЕ ДОКУМЕНТЫ</w:t>
      </w:r>
    </w:p>
    <w:p w:rsidR="00000000" w:rsidRDefault="00F829BB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680"/>
        <w:gridCol w:w="4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НТД, на который дана ссылка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Номер </w:t>
            </w:r>
            <w:r>
              <w:rPr>
                <w:color w:val="000000"/>
              </w:rPr>
              <w:t xml:space="preserve">пункта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9.301-86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9.302-79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9.303-84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380-71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1050-74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1759.0-87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1759.1-82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1759.3-83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2.6, 4.5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2999-75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4543-71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ГОСТ 5632-72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8908-81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9013-59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9378-75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15527-70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16093-81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17769-83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18160-72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24643-81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ГОСТ 24705-81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4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1.2 </w:t>
            </w:r>
          </w:p>
        </w:tc>
      </w:tr>
    </w:tbl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Настоящий стандарт распространяется на круглые шлицевые гайки с номинальным диаметром </w:t>
      </w:r>
      <w:r>
        <w:rPr>
          <w:color w:val="000000"/>
        </w:rPr>
        <w:t>резьбы от 6 до 200 мм.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ОСНОВНЫЕ ПАРАМЕТРЫ И РАЗМЕРЫ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1.1. Размеры гаек должны соответствовать указанным на чертеже и в табл.1.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121F6D">
      <w:pPr>
        <w:ind w:firstLine="225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191125" cy="3181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829BB">
      <w:pPr>
        <w:ind w:firstLine="315"/>
        <w:jc w:val="both"/>
        <w:rPr>
          <w:color w:val="000000"/>
        </w:rPr>
      </w:pPr>
    </w:p>
    <w:p w:rsidR="00000000" w:rsidRDefault="00F829BB">
      <w:pPr>
        <w:ind w:firstLine="315"/>
        <w:jc w:val="both"/>
        <w:rPr>
          <w:color w:val="000000"/>
        </w:rPr>
      </w:pPr>
      <w:r>
        <w:rPr>
          <w:color w:val="000000"/>
        </w:rPr>
        <w:t>________________</w:t>
      </w: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Допускается вместо фаски скругление радиусом </w:t>
      </w:r>
      <w:r w:rsidR="00121F6D">
        <w:rPr>
          <w:noProof/>
          <w:color w:val="000000"/>
          <w:position w:val="-6"/>
        </w:rPr>
        <w:drawing>
          <wp:inline distT="0" distB="0" distL="0" distR="0">
            <wp:extent cx="371475" cy="180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и отсутствие фаски для исполнения 2.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jc w:val="right"/>
        <w:rPr>
          <w:color w:val="000000"/>
        </w:rPr>
      </w:pPr>
      <w:r>
        <w:rPr>
          <w:color w:val="000000"/>
        </w:rPr>
        <w:t xml:space="preserve">Таблица 1 </w:t>
      </w:r>
    </w:p>
    <w:p w:rsidR="00000000" w:rsidRDefault="00F829BB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F829BB">
      <w:pPr>
        <w:jc w:val="center"/>
        <w:rPr>
          <w:color w:val="000000"/>
        </w:rPr>
      </w:pPr>
      <w:r>
        <w:rPr>
          <w:color w:val="000000"/>
        </w:rPr>
        <w:t xml:space="preserve">мм </w:t>
      </w:r>
    </w:p>
    <w:p w:rsidR="00000000" w:rsidRDefault="00F829BB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35"/>
        <w:gridCol w:w="840"/>
        <w:gridCol w:w="600"/>
        <w:gridCol w:w="570"/>
        <w:gridCol w:w="600"/>
        <w:gridCol w:w="600"/>
        <w:gridCol w:w="600"/>
        <w:gridCol w:w="705"/>
        <w:gridCol w:w="720"/>
        <w:gridCol w:w="525"/>
        <w:gridCol w:w="630"/>
        <w:gridCol w:w="855"/>
        <w:gridCol w:w="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</w:t>
            </w:r>
            <w:r w:rsidR="00121F6D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Шаг резьбы </w:t>
            </w:r>
            <w:r w:rsidR="00121F6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61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61925" cy="1428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190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190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1907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905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3825" cy="18097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14300" cy="1428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29BB">
              <w:rPr>
                <w:color w:val="000000"/>
              </w:rPr>
              <w:t xml:space="preserve">, не более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Число шлицев </w:t>
            </w:r>
            <w:r w:rsidR="00121F6D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4287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6,75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8,75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1,25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10,80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13,00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1,50 </w:t>
            </w:r>
          </w:p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18,5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15,10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17,30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19,40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34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21,60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23,80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25,90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29,20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32,40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35,60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38,90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42,10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45,40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55,0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48,60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67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51,80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(50)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78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61,0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3,5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54,00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1,6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(58)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(62)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(70)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76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84,00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89,00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102,0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94,00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118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95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104,00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109,00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114,00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5,5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115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137,0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147,0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(135)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152,0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157,0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(145)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175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145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167,0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155,00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177,0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162,00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220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189,0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172,00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215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185,00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213,0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195,00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7,5 </w:t>
            </w: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250 </w:t>
            </w:r>
          </w:p>
        </w:tc>
        <w:tc>
          <w:tcPr>
            <w:tcW w:w="5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 </w:t>
            </w:r>
          </w:p>
        </w:tc>
        <w:tc>
          <w:tcPr>
            <w:tcW w:w="6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223,0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205,00 </w:t>
            </w:r>
          </w:p>
        </w:tc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</w:tbl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Примеча</w:t>
      </w:r>
      <w:r>
        <w:rPr>
          <w:color w:val="000000"/>
        </w:rPr>
        <w:t>ния: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1. Допускается по соглашению между изготовителем и потребителем изготовлять гайки М45</w:t>
      </w:r>
      <w:r w:rsidR="00121F6D">
        <w:rPr>
          <w:noProof/>
          <w:color w:val="000000"/>
          <w:position w:val="-4"/>
        </w:rPr>
        <w:drawing>
          <wp:inline distT="0" distB="0" distL="0" distR="0">
            <wp:extent cx="123825" cy="1238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М125 с 4 шлицами.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2. Гайки с размерами, указанными в скобках, применять не рекомендуется.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Пример условного обозначения гайки и</w:t>
      </w:r>
      <w:r>
        <w:rPr>
          <w:color w:val="000000"/>
        </w:rPr>
        <w:t xml:space="preserve">сполнения 1, с диаметром резьбы </w:t>
      </w:r>
      <w:r w:rsidR="00121F6D">
        <w:rPr>
          <w:noProof/>
          <w:color w:val="000000"/>
          <w:position w:val="-6"/>
        </w:rPr>
        <w:drawing>
          <wp:inline distT="0" distB="0" distL="0" distR="0">
            <wp:extent cx="142875" cy="1809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=16 мм, с мелким шагом резьбы 1,5 мм, с полем допуска резьбы 6Н, из стали марки 35, с покрытием химическим окисным, пропитанным маслом: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jc w:val="center"/>
        <w:rPr>
          <w:color w:val="000000"/>
        </w:rPr>
      </w:pPr>
      <w:r>
        <w:rPr>
          <w:i/>
          <w:iCs/>
          <w:color w:val="000000"/>
        </w:rPr>
        <w:t>Гайка М16х1,5-6Н.05.05 ГОСТ 11871-88</w:t>
      </w:r>
      <w:r>
        <w:rPr>
          <w:color w:val="000000"/>
        </w:rPr>
        <w:t xml:space="preserve">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То же, из лат</w:t>
      </w:r>
      <w:r>
        <w:rPr>
          <w:color w:val="000000"/>
        </w:rPr>
        <w:t>уни Л63, без покрытия: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jc w:val="center"/>
        <w:rPr>
          <w:color w:val="000000"/>
        </w:rPr>
      </w:pPr>
      <w:r>
        <w:rPr>
          <w:i/>
          <w:iCs/>
          <w:color w:val="000000"/>
        </w:rPr>
        <w:t>Гайка M16x1,5-6H.32 ГОСТ 11871-88</w:t>
      </w:r>
      <w:r>
        <w:rPr>
          <w:color w:val="000000"/>
        </w:rPr>
        <w:t xml:space="preserve">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То же, исполнения 2, с цинковым покрытием толщиной 9 мкм, хроматированным: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jc w:val="center"/>
        <w:rPr>
          <w:color w:val="000000"/>
        </w:rPr>
      </w:pPr>
      <w:r>
        <w:rPr>
          <w:i/>
          <w:iCs/>
          <w:color w:val="000000"/>
        </w:rPr>
        <w:t>Гайка 2 М16х1,5-6Н.019 ГОСТ 11871-88</w:t>
      </w:r>
      <w:r>
        <w:rPr>
          <w:color w:val="000000"/>
        </w:rPr>
        <w:t xml:space="preserve">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1.2. Резьба - по ГОСТ 24705-81*.</w:t>
      </w: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_______________</w:t>
      </w: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* На территории Российской Федер</w:t>
      </w:r>
      <w:r>
        <w:rPr>
          <w:color w:val="000000"/>
        </w:rPr>
        <w:t xml:space="preserve">ации действует ГОСТ 24705-2004. - Примечание "КОДЕКС".    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1.3. Теоретическая масса стальных гаек указана в справочном приложении 1.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ТЕХНИЧЕСКИЕ ТРЕБОВАНИЯ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2.1. Поле допуска резьбы - 6Н по ГОСТ 16093-81*.</w:t>
      </w: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_______________</w:t>
      </w: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* На территории Российско</w:t>
      </w:r>
      <w:r>
        <w:rPr>
          <w:color w:val="000000"/>
        </w:rPr>
        <w:t xml:space="preserve">й Федерации действует ГОСТ 16093-2004. - Примечание "КОДЕКС".    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2.2. Поля допусков размеров и допуски расположения поверхностей должны соответствовать указанным в табл.2.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jc w:val="right"/>
        <w:rPr>
          <w:color w:val="000000"/>
        </w:rPr>
      </w:pPr>
      <w:r>
        <w:rPr>
          <w:color w:val="000000"/>
        </w:rPr>
        <w:t xml:space="preserve">Таблица 2 </w:t>
      </w:r>
    </w:p>
    <w:p w:rsidR="00000000" w:rsidRDefault="00F829BB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0"/>
        <w:gridCol w:w="4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размера или допуска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Поле допуска или допуск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61925" cy="1619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29BB">
              <w:rPr>
                <w:color w:val="000000"/>
              </w:rPr>
              <w:t xml:space="preserve">;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0500" cy="2190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19075" cy="2190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61925" cy="1428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829BB">
              <w:rPr>
                <w:color w:val="000000"/>
              </w:rPr>
              <w:t xml:space="preserve">; </w:t>
            </w: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0500" cy="2190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h14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00025" cy="2190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9-й степени точности ГОСТ 24643-81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121F6D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90500" cy="2190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4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 11-й степени точности ГОСТ 24643-81 </w:t>
            </w:r>
          </w:p>
        </w:tc>
      </w:tr>
    </w:tbl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Допуски уг</w:t>
      </w:r>
      <w:r>
        <w:rPr>
          <w:color w:val="000000"/>
        </w:rPr>
        <w:t>лов ±</w:t>
      </w:r>
      <w:r w:rsidR="00121F6D">
        <w:rPr>
          <w:noProof/>
          <w:color w:val="000000"/>
          <w:position w:val="-24"/>
        </w:rPr>
        <w:drawing>
          <wp:inline distT="0" distB="0" distL="0" distR="0">
            <wp:extent cx="428625" cy="3905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по ГОСТ 8908-81.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Допускается по соглашению между изготовителем и потребителем изготовлять гайки с допуском перпендикулярности опорной поверхности к оси резьбы </w:t>
      </w:r>
      <w:r w:rsidR="00121F6D">
        <w:rPr>
          <w:noProof/>
          <w:color w:val="000000"/>
          <w:position w:val="-10"/>
        </w:rPr>
        <w:drawing>
          <wp:inline distT="0" distB="0" distL="0" distR="0">
            <wp:extent cx="200025" cy="2190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по 11-й степен</w:t>
      </w:r>
      <w:r>
        <w:rPr>
          <w:color w:val="000000"/>
        </w:rPr>
        <w:t xml:space="preserve">и точности и шероховатостью поверхностей </w:t>
      </w:r>
      <w:r w:rsidR="00121F6D">
        <w:rPr>
          <w:noProof/>
          <w:color w:val="000000"/>
          <w:position w:val="-12"/>
        </w:rPr>
        <w:drawing>
          <wp:inline distT="0" distB="0" distL="0" distR="0">
            <wp:extent cx="200025" cy="2286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: 1,6; 3,2; 6,3 вместо </w:t>
      </w:r>
      <w:r w:rsidR="00121F6D">
        <w:rPr>
          <w:noProof/>
          <w:color w:val="000000"/>
          <w:position w:val="-12"/>
        </w:rPr>
        <w:drawing>
          <wp:inline distT="0" distB="0" distL="0" distR="0">
            <wp:extent cx="20002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: 0,8; 1,6; 3,2 - соответственно.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2.3. Марки материалов и их условные обозначения должны соответствовать указанным в таб</w:t>
      </w:r>
      <w:r>
        <w:rPr>
          <w:color w:val="000000"/>
        </w:rPr>
        <w:t>л.3.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jc w:val="right"/>
        <w:rPr>
          <w:color w:val="000000"/>
        </w:rPr>
      </w:pPr>
      <w:r>
        <w:rPr>
          <w:color w:val="000000"/>
        </w:rPr>
        <w:t xml:space="preserve">Таблица 3 </w:t>
      </w:r>
    </w:p>
    <w:p w:rsidR="00000000" w:rsidRDefault="00F829BB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65"/>
        <w:gridCol w:w="1395"/>
        <w:gridCol w:w="1620"/>
        <w:gridCol w:w="2235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Материал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Твердость по Бринеллю НВ, не менее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Условное обозначение марки (группы)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вид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марка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стандарта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Углеродистые стали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 3 сп,</w:t>
            </w:r>
          </w:p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Ст 3 кп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ГОСТ 380-71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ГОСТ 1050-74*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170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Легированные стали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35Х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ГОСТ 4543-71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197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30ХГСА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217 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Коррозионно-стойкие стали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12Х18Н9Т 12Х18Н10Т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ГОСТ 5632-72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14Х17Н2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22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Латунь</w:t>
            </w:r>
          </w:p>
          <w:p w:rsidR="00000000" w:rsidRDefault="00F829BB">
            <w:pPr>
              <w:jc w:val="both"/>
              <w:rPr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Л63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ГОСТ 15527-70** 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 </w:t>
            </w:r>
          </w:p>
        </w:tc>
      </w:tr>
    </w:tbl>
    <w:p w:rsidR="00000000" w:rsidRDefault="00F829BB">
      <w:pPr>
        <w:jc w:val="both"/>
        <w:rPr>
          <w:color w:val="000000"/>
        </w:rPr>
      </w:pPr>
      <w:r>
        <w:rPr>
          <w:color w:val="000000"/>
        </w:rPr>
        <w:t>________________</w:t>
      </w: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* На территории Российской Федерации действуе</w:t>
      </w:r>
      <w:r>
        <w:rPr>
          <w:color w:val="000000"/>
        </w:rPr>
        <w:t xml:space="preserve">т ГОСТ 1050-88.     </w:t>
      </w: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** На территории Российской Федерации действует ГОСТ 15527-2004. - Примечание "КОДЕКС".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2.4. Гайки должны изготовляться с покрытиями: цинковым хроматированным; кадмиевым хроматированным; окисным, пропитанным маслом; фосфатным, пропит</w:t>
      </w:r>
      <w:r>
        <w:rPr>
          <w:color w:val="000000"/>
        </w:rPr>
        <w:t>анным маслом или без покрытия. Выбор покрытия для определенного материала - по ГОСТ 9.303-84. Технические требования к покрытиям - по ГОСТ 9.301-86.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Условное обозначение покрытий - цифровое по ГОСТ 1759.0-87.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2.5. Твердость поверхностей шлицев гаек - не </w:t>
      </w:r>
      <w:r>
        <w:rPr>
          <w:color w:val="000000"/>
        </w:rPr>
        <w:t>менее 372HV или 38HRC</w:t>
      </w:r>
      <w:r w:rsidR="00121F6D">
        <w:rPr>
          <w:noProof/>
          <w:color w:val="000000"/>
          <w:position w:val="-12"/>
        </w:rPr>
        <w:drawing>
          <wp:inline distT="0" distB="0" distL="0" distR="0">
            <wp:extent cx="10477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Глубина закаленного слоя - не менее 1 мм.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По согласованию между изготовителем и потребителем допускается изготовлять гайки без термообработки.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2.6. Дефекты поверхности гаек - по ГОСТ 1759.3-83.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3. ПРИЕМКА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Правила приемки гаек - по ГОСТ 17769-83.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4. МЕТОДЫ КОНТРОЛЯ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4.1. Контроль внешнего вида гаек должен проводиться визуально без применения увеличительных приборов в помещении с освещенностью не менее 300 лк. Допускается в спорных случаях </w:t>
      </w:r>
      <w:r>
        <w:rPr>
          <w:color w:val="000000"/>
        </w:rPr>
        <w:t>применять лупу с 2,5</w:t>
      </w:r>
      <w:r w:rsidR="00121F6D">
        <w:rPr>
          <w:noProof/>
          <w:color w:val="000000"/>
          <w:position w:val="-4"/>
        </w:rPr>
        <w:drawing>
          <wp:inline distT="0" distB="0" distL="0" distR="0">
            <wp:extent cx="123825" cy="1238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3-кратным увеличением.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4.2. Контроль размеров и допусков расположения поверхностей - ГОСТ 1759.1-82.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4.3. Твердость термически обработанных гаек следует определять по ГОСТ 2999-75 или по ГОСТ 9013-59</w:t>
      </w:r>
      <w:r>
        <w:rPr>
          <w:color w:val="000000"/>
        </w:rPr>
        <w:t>. Арбитражным является измерение твердости по ГОСТ 2999-75.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4.4. Шероховатость поверхности следует проверять путем сравнения с образцами шероховатости по ГОСТ 9378-75*.</w:t>
      </w: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________________</w:t>
      </w: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* На территории Российской Федерации действует ГОСТ 9378-93. - Примеч</w:t>
      </w:r>
      <w:r>
        <w:rPr>
          <w:color w:val="000000"/>
        </w:rPr>
        <w:t xml:space="preserve">ание "КОДЕКС".    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Допускается контролировать шероховатость поверхностей приборами.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Шероховатость резьбы проверяется на боковых поверхностях профиля.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4.5. Контроль дефектов - по ГОСТ 1759.3-83.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4.6. Контроль покрытий - по ГОСТ 9.302-79*.</w:t>
      </w: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_____________</w:t>
      </w:r>
      <w:r>
        <w:rPr>
          <w:color w:val="000000"/>
        </w:rPr>
        <w:t>___</w:t>
      </w: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* На территории Российской Федерации действует ГОСТ 9.302-88. - Примечание "КОДЕКС".    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4.7. Допускаемые осевые нагрузки для гаек исполнения 1 из стали 35 с номинальным диаметром резьбы до 48 мм приведены в справочном приложении 2.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5. УПАКОВКА И </w:t>
      </w:r>
      <w:r>
        <w:rPr>
          <w:color w:val="000000"/>
        </w:rPr>
        <w:t xml:space="preserve">МАРКИРОВКА 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Упаковка гаек и маркировка тары - по ГОСТ 18160-72.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000000" w:rsidRDefault="00F829BB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F829B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F829B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МАССА СТАЛЬНЫХ ГАЕК </w:t>
      </w:r>
    </w:p>
    <w:p w:rsidR="00000000" w:rsidRDefault="00F829BB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540"/>
        <w:gridCol w:w="2790"/>
        <w:gridCol w:w="2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</w:t>
            </w:r>
            <w:r w:rsidR="00121F6D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мм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57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Теоретическая масса 1000 шт. гаек,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1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Исполнение 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5,337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4,215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12,154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6,727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19,812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21,665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10,695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22,951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11,359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26,690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16,423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29,094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18,147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31,669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19,826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50,674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30,001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63,426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32,306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69,409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39,148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75,604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42,770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81,455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50,319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85,436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49,408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107,806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68,888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127,185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79,049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151,126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80,806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195,479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88,563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(50)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216,636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101,291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211,034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88,725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56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229,868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99,809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(58)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274,306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126,064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257,161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114,609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(62)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304,114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142,540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285,786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130,295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412,709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146,870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(70)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387,599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133,442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450,819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208,223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450,313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169,487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491,471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190,468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545,955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241,047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696,424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237,176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740,824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264,448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794,727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308,241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830,778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323,058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1195,489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439,750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1264,874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496,593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1315,300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517,529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1365,726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538,464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1389,556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544,893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(135)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1734,891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565,829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1795,497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586,764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(145)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2062,732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607,699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2319,784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620,345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2495,855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691,299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3328,462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793,840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3546,021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1081,209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3516,727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1259,375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4106,613 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1324,895 </w:t>
            </w:r>
          </w:p>
        </w:tc>
      </w:tr>
    </w:tbl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Примечание. Для определения массы гаек, изготовленных из латуни, значения массы, указанные в таблице, должны быть умножены на коэффи</w:t>
      </w:r>
      <w:r>
        <w:rPr>
          <w:color w:val="000000"/>
        </w:rPr>
        <w:t>циент 1,080.</w:t>
      </w: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000000" w:rsidRDefault="00F829BB">
      <w:pPr>
        <w:jc w:val="right"/>
        <w:rPr>
          <w:color w:val="000000"/>
        </w:rPr>
      </w:pPr>
      <w:r>
        <w:rPr>
          <w:color w:val="000000"/>
        </w:rPr>
        <w:t xml:space="preserve">Справочное </w:t>
      </w:r>
    </w:p>
    <w:p w:rsidR="00000000" w:rsidRDefault="00F829B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F829BB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ДОПУСКАЕМЫЕ ОСЕВЫЕ НАГРУЗКИ ДЛЯ ШЛИЦЕВЫХ ГАЕК ИСПОЛНЕНИЯ 1 ИЗ СТАЛИ МАРКИ 35 </w:t>
      </w:r>
    </w:p>
    <w:p w:rsidR="00000000" w:rsidRDefault="00F829BB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90"/>
        <w:gridCol w:w="1920"/>
        <w:gridCol w:w="3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Номинальный диаметр резьбы </w:t>
            </w:r>
            <w:r w:rsidR="00121F6D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42875" cy="1809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>, мм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Шаг резьбы </w:t>
            </w:r>
            <w:r w:rsidR="00121F6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524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мм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Испытател</w:t>
            </w:r>
            <w:r>
              <w:rPr>
                <w:color w:val="000000"/>
              </w:rPr>
              <w:t xml:space="preserve">ьная нагрузка </w:t>
            </w:r>
            <w:r w:rsidR="00121F6D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0975" cy="16192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, не менее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23500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1,25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37200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1,5 </w:t>
            </w: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42800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57200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65200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105000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123100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155700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158000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161800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180000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  <w:p w:rsidR="00000000" w:rsidRDefault="00F829BB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rPr>
                <w:color w:val="000000"/>
              </w:rPr>
            </w:pPr>
          </w:p>
        </w:tc>
        <w:tc>
          <w:tcPr>
            <w:tcW w:w="3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F829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240750 </w:t>
            </w:r>
          </w:p>
        </w:tc>
      </w:tr>
    </w:tbl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000000" w:rsidRDefault="00F829BB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F829BB" w:rsidRDefault="00F829BB">
      <w:pPr>
        <w:ind w:firstLine="225"/>
        <w:jc w:val="both"/>
      </w:pPr>
      <w:r>
        <w:rPr>
          <w:color w:val="000000"/>
        </w:rPr>
        <w:t xml:space="preserve">М.: Издательство стандартов, 1988 </w:t>
      </w:r>
    </w:p>
    <w:sectPr w:rsidR="00F829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6D"/>
    <w:rsid w:val="00121F6D"/>
    <w:rsid w:val="00F8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ррр</cp:lastModifiedBy>
  <cp:revision>2</cp:revision>
  <dcterms:created xsi:type="dcterms:W3CDTF">2019-03-25T07:21:00Z</dcterms:created>
  <dcterms:modified xsi:type="dcterms:W3CDTF">2019-03-25T07:21:00Z</dcterms:modified>
</cp:coreProperties>
</file>