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8D" w:rsidRDefault="007819E8">
      <w:pPr>
        <w:pStyle w:val="60"/>
        <w:framePr w:w="186" w:h="758" w:hRule="exact" w:wrap="none" w:vAnchor="page" w:hAnchor="page" w:x="276" w:y="7052"/>
        <w:shd w:val="clear" w:color="auto" w:fill="auto"/>
        <w:spacing w:line="130" w:lineRule="exact"/>
        <w:textDirection w:val="btLr"/>
      </w:pPr>
      <w:r>
        <w:t xml:space="preserve">Цен» </w:t>
      </w:r>
      <w:r>
        <w:rPr>
          <w:rStyle w:val="6ArialUnicodeMS6pt"/>
        </w:rPr>
        <w:t>3</w:t>
      </w:r>
      <w:r>
        <w:t xml:space="preserve"> коп.</w:t>
      </w:r>
    </w:p>
    <w:p w:rsidR="0041548D" w:rsidRDefault="007819E8">
      <w:pPr>
        <w:framePr w:wrap="none" w:vAnchor="page" w:hAnchor="page" w:x="2363" w:y="5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5pt;height:67.7pt">
            <v:imagedata r:id="rId7" r:href="rId8"/>
          </v:shape>
        </w:pict>
      </w:r>
    </w:p>
    <w:p w:rsidR="0041548D" w:rsidRDefault="007819E8">
      <w:pPr>
        <w:pStyle w:val="30"/>
        <w:framePr w:w="4800" w:h="509" w:hRule="exact" w:wrap="none" w:vAnchor="page" w:hAnchor="page" w:x="375" w:y="2045"/>
        <w:shd w:val="clear" w:color="auto" w:fill="auto"/>
        <w:spacing w:after="0"/>
        <w:ind w:right="40"/>
      </w:pPr>
      <w:r>
        <w:rPr>
          <w:rStyle w:val="34pt"/>
          <w:b/>
          <w:bCs/>
        </w:rPr>
        <w:t>ГОСУДАРСТВЕННЫЙ СТАНДАРТ</w:t>
      </w:r>
      <w:r>
        <w:rPr>
          <w:rStyle w:val="34pt"/>
          <w:b/>
          <w:bCs/>
        </w:rPr>
        <w:br/>
        <w:t>СОЮЗА ССР</w:t>
      </w:r>
    </w:p>
    <w:p w:rsidR="0041548D" w:rsidRDefault="007819E8">
      <w:pPr>
        <w:pStyle w:val="220"/>
        <w:framePr w:w="4800" w:h="1623" w:hRule="exact" w:wrap="none" w:vAnchor="page" w:hAnchor="page" w:x="375" w:y="3726"/>
        <w:shd w:val="clear" w:color="auto" w:fill="auto"/>
        <w:spacing w:before="0"/>
        <w:ind w:right="420"/>
      </w:pPr>
      <w:bookmarkStart w:id="0" w:name="bookmark0"/>
      <w:r>
        <w:t>ВТУЛКИ СТЯЖНЫЕ</w:t>
      </w:r>
      <w:r>
        <w:br/>
        <w:t>ПОДШИПНИКОВ КАЧЕНИЯ</w:t>
      </w:r>
      <w:bookmarkEnd w:id="0"/>
    </w:p>
    <w:p w:rsidR="0041548D" w:rsidRDefault="007819E8">
      <w:pPr>
        <w:pStyle w:val="30"/>
        <w:framePr w:w="4800" w:h="1623" w:hRule="exact" w:wrap="none" w:vAnchor="page" w:hAnchor="page" w:x="375" w:y="3726"/>
        <w:shd w:val="clear" w:color="auto" w:fill="auto"/>
        <w:spacing w:after="55" w:line="160" w:lineRule="exact"/>
        <w:ind w:right="40"/>
      </w:pPr>
      <w:r>
        <w:t>ОСНОВНЫЕ РАЗМЕРЫ</w:t>
      </w:r>
    </w:p>
    <w:p w:rsidR="0041548D" w:rsidRDefault="007819E8">
      <w:pPr>
        <w:pStyle w:val="40"/>
        <w:framePr w:w="4800" w:h="1623" w:hRule="exact" w:wrap="none" w:vAnchor="page" w:hAnchor="page" w:x="375" w:y="3726"/>
        <w:shd w:val="clear" w:color="auto" w:fill="auto"/>
        <w:spacing w:before="0" w:after="0"/>
        <w:ind w:right="40" w:firstLine="0"/>
      </w:pPr>
      <w:r>
        <w:t>ГОСТ 13014—80</w:t>
      </w:r>
      <w:r>
        <w:br/>
        <w:t>|СТ СЭВ 777—77)</w:t>
      </w:r>
    </w:p>
    <w:p w:rsidR="0041548D" w:rsidRDefault="007819E8">
      <w:pPr>
        <w:pStyle w:val="30"/>
        <w:framePr w:w="4800" w:h="220" w:hRule="exact" w:wrap="none" w:vAnchor="page" w:hAnchor="page" w:x="375" w:y="5666"/>
        <w:shd w:val="clear" w:color="auto" w:fill="auto"/>
        <w:spacing w:after="0" w:line="160" w:lineRule="exact"/>
        <w:ind w:right="40"/>
      </w:pPr>
      <w:r>
        <w:t xml:space="preserve">Издание </w:t>
      </w:r>
      <w:r>
        <w:t>официальное</w:t>
      </w:r>
    </w:p>
    <w:p w:rsidR="0041548D" w:rsidRDefault="007819E8">
      <w:pPr>
        <w:pStyle w:val="50"/>
        <w:framePr w:w="4800" w:h="544" w:hRule="exact" w:wrap="none" w:vAnchor="page" w:hAnchor="page" w:x="375" w:y="7954"/>
        <w:shd w:val="clear" w:color="auto" w:fill="auto"/>
        <w:spacing w:before="0"/>
        <w:ind w:right="40"/>
      </w:pPr>
      <w:r>
        <w:t>ГОСУДАРСТВЕННЫЙ КОМИТЕТ СССР ПО СТАНДАРТАМ</w:t>
      </w:r>
      <w:r>
        <w:br/>
      </w:r>
      <w:r>
        <w:rPr>
          <w:rStyle w:val="5TimesNewRoman9pt"/>
          <w:rFonts w:eastAsia="Candara"/>
        </w:rPr>
        <w:t>Москва</w:t>
      </w:r>
    </w:p>
    <w:p w:rsidR="0041548D" w:rsidRDefault="0041548D">
      <w:pPr>
        <w:rPr>
          <w:sz w:val="2"/>
          <w:szCs w:val="2"/>
        </w:rPr>
        <w:sectPr w:rsidR="0041548D">
          <w:pgSz w:w="5892" w:h="883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40"/>
        <w:framePr w:w="7320" w:h="780" w:hRule="exact" w:wrap="none" w:vAnchor="page" w:hAnchor="page" w:x="650" w:y="3"/>
        <w:shd w:val="clear" w:color="auto" w:fill="auto"/>
        <w:tabs>
          <w:tab w:val="left" w:pos="6271"/>
        </w:tabs>
        <w:spacing w:before="0" w:after="0" w:line="367" w:lineRule="exact"/>
        <w:ind w:firstLine="0"/>
        <w:jc w:val="both"/>
      </w:pPr>
      <w:r>
        <w:lastRenderedPageBreak/>
        <w:t>УДК 621.822.6—229.25 : 006.354</w:t>
      </w:r>
      <w:r>
        <w:tab/>
        <w:t>Группа Г16</w:t>
      </w:r>
    </w:p>
    <w:p w:rsidR="0041548D" w:rsidRDefault="007819E8">
      <w:pPr>
        <w:pStyle w:val="40"/>
        <w:framePr w:w="7320" w:h="780" w:hRule="exact" w:wrap="none" w:vAnchor="page" w:hAnchor="page" w:x="650" w:y="3"/>
        <w:shd w:val="clear" w:color="auto" w:fill="auto"/>
        <w:spacing w:before="0" w:after="0" w:line="367" w:lineRule="exact"/>
        <w:ind w:firstLine="0"/>
        <w:jc w:val="both"/>
      </w:pPr>
      <w:r>
        <w:rPr>
          <w:rStyle w:val="44pt"/>
        </w:rPr>
        <w:t xml:space="preserve">ГОСУДАРСТВЕННЫЙ </w:t>
      </w:r>
      <w:r>
        <w:rPr>
          <w:rStyle w:val="44pt0"/>
        </w:rPr>
        <w:t>СТАНДАРТ СОЮ</w:t>
      </w:r>
      <w:r>
        <w:rPr>
          <w:rStyle w:val="44pt"/>
        </w:rPr>
        <w:t xml:space="preserve"> 3 А С С Р</w:t>
      </w:r>
    </w:p>
    <w:p w:rsidR="0041548D" w:rsidRDefault="007819E8">
      <w:pPr>
        <w:pStyle w:val="10"/>
        <w:framePr w:w="7320" w:h="1895" w:hRule="exact" w:wrap="none" w:vAnchor="page" w:hAnchor="page" w:x="650" w:y="1108"/>
        <w:shd w:val="clear" w:color="auto" w:fill="auto"/>
        <w:spacing w:before="0" w:line="360" w:lineRule="exact"/>
        <w:ind w:left="5700"/>
      </w:pPr>
      <w:bookmarkStart w:id="1" w:name="bookmark1"/>
      <w:r>
        <w:t>ГОСТ</w:t>
      </w:r>
      <w:bookmarkEnd w:id="1"/>
    </w:p>
    <w:p w:rsidR="0041548D" w:rsidRDefault="007819E8">
      <w:pPr>
        <w:pStyle w:val="40"/>
        <w:framePr w:w="7320" w:h="1895" w:hRule="exact" w:wrap="none" w:vAnchor="page" w:hAnchor="page" w:x="650" w:y="1108"/>
        <w:shd w:val="clear" w:color="auto" w:fill="auto"/>
        <w:spacing w:before="0" w:after="0" w:line="180" w:lineRule="exact"/>
        <w:ind w:left="520" w:firstLine="0"/>
        <w:jc w:val="left"/>
      </w:pPr>
      <w:r>
        <w:t>ВТУЛКИ СТЯЖНЫЕ ПОДШИПНИКОВ КАЧЕНИЯ</w:t>
      </w:r>
    </w:p>
    <w:p w:rsidR="0041548D" w:rsidRDefault="007819E8">
      <w:pPr>
        <w:pStyle w:val="40"/>
        <w:framePr w:w="7320" w:h="1895" w:hRule="exact" w:wrap="none" w:vAnchor="page" w:hAnchor="page" w:x="650" w:y="1108"/>
        <w:shd w:val="clear" w:color="auto" w:fill="auto"/>
        <w:tabs>
          <w:tab w:val="left" w:pos="5250"/>
        </w:tabs>
        <w:spacing w:before="0" w:after="205" w:line="200" w:lineRule="exact"/>
        <w:ind w:left="1700" w:firstLine="0"/>
        <w:jc w:val="both"/>
      </w:pPr>
      <w:r>
        <w:t>Основные размеры</w:t>
      </w:r>
      <w:r>
        <w:tab/>
      </w:r>
      <w:r>
        <w:rPr>
          <w:rStyle w:val="4TimesNewRoman10pt"/>
          <w:rFonts w:eastAsia="Arial Unicode MS"/>
        </w:rPr>
        <w:t>13014-80</w:t>
      </w:r>
    </w:p>
    <w:p w:rsidR="0041548D" w:rsidRDefault="007819E8">
      <w:pPr>
        <w:pStyle w:val="70"/>
        <w:framePr w:w="7320" w:h="1895" w:hRule="exact" w:wrap="none" w:vAnchor="page" w:hAnchor="page" w:x="650" w:y="1108"/>
        <w:shd w:val="clear" w:color="auto" w:fill="auto"/>
        <w:tabs>
          <w:tab w:val="left" w:pos="5148"/>
        </w:tabs>
        <w:spacing w:before="0" w:line="190" w:lineRule="exact"/>
        <w:ind w:left="920"/>
      </w:pPr>
      <w:r>
        <w:t xml:space="preserve">Clamping sleeves of </w:t>
      </w:r>
      <w:r>
        <w:t>rolling bearings.</w:t>
      </w:r>
      <w:r>
        <w:tab/>
        <w:t xml:space="preserve">#£■■■ </w:t>
      </w:r>
      <w:r w:rsidRPr="009B369B">
        <w:rPr>
          <w:lang w:eastAsia="ru-RU" w:bidi="ru-RU"/>
        </w:rPr>
        <w:t>/*</w:t>
      </w:r>
      <w:r>
        <w:rPr>
          <w:lang w:val="ru-RU" w:eastAsia="ru-RU" w:bidi="ru-RU"/>
        </w:rPr>
        <w:t>ЭВ</w:t>
      </w:r>
      <w:r w:rsidRPr="009B369B">
        <w:rPr>
          <w:lang w:eastAsia="ru-RU" w:bidi="ru-RU"/>
        </w:rPr>
        <w:t xml:space="preserve"> </w:t>
      </w:r>
      <w:r>
        <w:rPr>
          <w:lang w:val="ru-RU" w:eastAsia="ru-RU" w:bidi="ru-RU"/>
        </w:rPr>
        <w:t>ттт</w:t>
      </w:r>
      <w:r w:rsidRPr="009B369B">
        <w:rPr>
          <w:lang w:eastAsia="ru-RU" w:bidi="ru-RU"/>
        </w:rPr>
        <w:t xml:space="preserve"> 7</w:t>
      </w:r>
      <w:r>
        <w:rPr>
          <w:lang w:val="ru-RU" w:eastAsia="ru-RU" w:bidi="ru-RU"/>
        </w:rPr>
        <w:t>Т</w:t>
      </w:r>
      <w:r w:rsidRPr="009B369B">
        <w:rPr>
          <w:lang w:eastAsia="ru-RU" w:bidi="ru-RU"/>
        </w:rPr>
        <w:t>|</w:t>
      </w:r>
    </w:p>
    <w:p w:rsidR="0041548D" w:rsidRPr="009B369B" w:rsidRDefault="007819E8">
      <w:pPr>
        <w:pStyle w:val="80"/>
        <w:framePr w:w="7320" w:h="1895" w:hRule="exact" w:wrap="none" w:vAnchor="page" w:hAnchor="page" w:x="650" w:y="1108"/>
        <w:shd w:val="clear" w:color="auto" w:fill="auto"/>
        <w:tabs>
          <w:tab w:val="left" w:pos="5148"/>
          <w:tab w:val="left" w:pos="6980"/>
        </w:tabs>
        <w:spacing w:after="56" w:line="200" w:lineRule="exact"/>
        <w:ind w:left="1820"/>
        <w:rPr>
          <w:lang w:val="en-US"/>
        </w:rPr>
      </w:pPr>
      <w:r>
        <w:rPr>
          <w:lang w:val="en-US" w:eastAsia="en-US" w:bidi="en-US"/>
        </w:rPr>
        <w:t>Basic dimensions</w:t>
      </w:r>
      <w:r>
        <w:rPr>
          <w:lang w:val="en-US" w:eastAsia="en-US" w:bidi="en-US"/>
        </w:rPr>
        <w:tab/>
      </w:r>
      <w:r w:rsidRPr="009B369B">
        <w:rPr>
          <w:vertAlign w:val="superscript"/>
          <w:lang w:val="en-US"/>
        </w:rPr>
        <w:t>1</w:t>
      </w:r>
      <w:r w:rsidRPr="009B369B">
        <w:rPr>
          <w:lang w:val="en-US"/>
        </w:rPr>
        <w:tab/>
      </w:r>
      <w:r w:rsidRPr="009B369B">
        <w:rPr>
          <w:rStyle w:val="81"/>
          <w:lang w:val="en-US"/>
        </w:rPr>
        <w:t>*</w:t>
      </w:r>
    </w:p>
    <w:p w:rsidR="0041548D" w:rsidRDefault="007819E8">
      <w:pPr>
        <w:pStyle w:val="40"/>
        <w:framePr w:w="7320" w:h="1895" w:hRule="exact" w:wrap="none" w:vAnchor="page" w:hAnchor="page" w:x="650" w:y="1108"/>
        <w:shd w:val="clear" w:color="auto" w:fill="auto"/>
        <w:spacing w:before="0" w:after="0" w:line="180" w:lineRule="exact"/>
        <w:ind w:left="5880" w:firstLine="0"/>
        <w:jc w:val="left"/>
      </w:pPr>
      <w:r>
        <w:t>Взамен</w:t>
      </w:r>
    </w:p>
    <w:p w:rsidR="0041548D" w:rsidRDefault="007819E8">
      <w:pPr>
        <w:pStyle w:val="40"/>
        <w:framePr w:w="7320" w:h="1895" w:hRule="exact" w:wrap="none" w:vAnchor="page" w:hAnchor="page" w:x="650" w:y="1108"/>
        <w:shd w:val="clear" w:color="auto" w:fill="auto"/>
        <w:spacing w:before="0" w:after="0" w:line="180" w:lineRule="exact"/>
        <w:ind w:left="5500" w:firstLine="0"/>
        <w:jc w:val="left"/>
      </w:pPr>
      <w:r>
        <w:t>ГОСТ 13014—67</w:t>
      </w:r>
    </w:p>
    <w:p w:rsidR="0041548D" w:rsidRDefault="007819E8">
      <w:pPr>
        <w:pStyle w:val="40"/>
        <w:framePr w:w="7320" w:h="1267" w:hRule="exact" w:wrap="none" w:vAnchor="page" w:hAnchor="page" w:x="650" w:y="3375"/>
        <w:shd w:val="clear" w:color="auto" w:fill="auto"/>
        <w:spacing w:before="0" w:after="0" w:line="196" w:lineRule="exact"/>
        <w:ind w:firstLine="0"/>
        <w:jc w:val="both"/>
      </w:pPr>
      <w:r>
        <w:t>Постановлением Государственного комитета СССР по стандартам от 24 апреля 1980 г. № 1860 срок действия установлен</w:t>
      </w:r>
    </w:p>
    <w:p w:rsidR="0041548D" w:rsidRDefault="007819E8">
      <w:pPr>
        <w:pStyle w:val="40"/>
        <w:framePr w:w="7320" w:h="1267" w:hRule="exact" w:wrap="none" w:vAnchor="page" w:hAnchor="page" w:x="650" w:y="3375"/>
        <w:shd w:val="clear" w:color="auto" w:fill="auto"/>
        <w:spacing w:before="0" w:after="0" w:line="278" w:lineRule="exact"/>
        <w:ind w:left="380" w:firstLine="0"/>
        <w:jc w:val="right"/>
      </w:pPr>
      <w:r>
        <w:rPr>
          <w:rStyle w:val="41"/>
        </w:rPr>
        <w:t>с 01.01.81 до 01.01.91</w:t>
      </w:r>
    </w:p>
    <w:p w:rsidR="0041548D" w:rsidRDefault="007819E8">
      <w:pPr>
        <w:pStyle w:val="40"/>
        <w:framePr w:w="7320" w:h="1267" w:hRule="exact" w:wrap="none" w:vAnchor="page" w:hAnchor="page" w:x="650" w:y="3375"/>
        <w:shd w:val="clear" w:color="auto" w:fill="auto"/>
        <w:spacing w:before="0" w:after="0" w:line="180" w:lineRule="exact"/>
        <w:ind w:right="40" w:firstLine="0"/>
      </w:pPr>
      <w:r>
        <w:t xml:space="preserve">Несоблюдение стандарта преследуется по </w:t>
      </w:r>
      <w:r>
        <w:t>закону</w:t>
      </w:r>
    </w:p>
    <w:p w:rsidR="0041548D" w:rsidRDefault="007819E8">
      <w:pPr>
        <w:pStyle w:val="20"/>
        <w:framePr w:w="7320" w:h="1684" w:hRule="exact" w:wrap="none" w:vAnchor="page" w:hAnchor="page" w:x="650" w:y="4872"/>
        <w:numPr>
          <w:ilvl w:val="0"/>
          <w:numId w:val="1"/>
        </w:numPr>
        <w:shd w:val="clear" w:color="auto" w:fill="auto"/>
        <w:tabs>
          <w:tab w:val="left" w:pos="693"/>
        </w:tabs>
        <w:spacing w:before="0"/>
        <w:ind w:firstLine="380"/>
      </w:pPr>
      <w:r>
        <w:t>Настоящий стандарт распространяется на стяжные втулки, предназначенные для крепления подшипников качения с кониче</w:t>
      </w:r>
      <w:r>
        <w:softHyphen/>
        <w:t>ским отверстием конусностью 1 : 12 на цилиндрических шейках валов, и устанавливает их основные размеры.</w:t>
      </w:r>
    </w:p>
    <w:p w:rsidR="0041548D" w:rsidRDefault="007819E8">
      <w:pPr>
        <w:pStyle w:val="20"/>
        <w:framePr w:w="7320" w:h="1684" w:hRule="exact" w:wrap="none" w:vAnchor="page" w:hAnchor="page" w:x="650" w:y="4872"/>
        <w:shd w:val="clear" w:color="auto" w:fill="auto"/>
        <w:spacing w:before="0"/>
        <w:jc w:val="right"/>
      </w:pPr>
      <w:r>
        <w:t>Настоящий стандарт полностью со</w:t>
      </w:r>
      <w:r>
        <w:t>ответствует СТ СЭВ 777—77.</w:t>
      </w:r>
    </w:p>
    <w:p w:rsidR="0041548D" w:rsidRDefault="007819E8">
      <w:pPr>
        <w:pStyle w:val="20"/>
        <w:framePr w:w="7320" w:h="1684" w:hRule="exact" w:wrap="none" w:vAnchor="page" w:hAnchor="page" w:x="650" w:y="4872"/>
        <w:numPr>
          <w:ilvl w:val="0"/>
          <w:numId w:val="1"/>
        </w:numPr>
        <w:shd w:val="clear" w:color="auto" w:fill="auto"/>
        <w:tabs>
          <w:tab w:val="left" w:pos="690"/>
        </w:tabs>
        <w:spacing w:before="0"/>
        <w:ind w:firstLine="380"/>
      </w:pPr>
      <w:r>
        <w:t>Обозначения и размеры втулок должны соответствовать указанным на чертеже и в табл. 1—6.</w:t>
      </w:r>
    </w:p>
    <w:p w:rsidR="0041548D" w:rsidRDefault="007819E8">
      <w:pPr>
        <w:pStyle w:val="90"/>
        <w:framePr w:w="7320" w:h="1197" w:hRule="exact" w:wrap="none" w:vAnchor="page" w:hAnchor="page" w:x="650" w:y="7344"/>
        <w:shd w:val="clear" w:color="auto" w:fill="auto"/>
        <w:spacing w:before="0"/>
        <w:ind w:left="37" w:firstLine="220"/>
      </w:pPr>
      <w:r>
        <w:rPr>
          <w:rStyle w:val="985pt"/>
          <w:b/>
          <w:bCs/>
        </w:rPr>
        <w:t xml:space="preserve">Размеры </w:t>
      </w:r>
      <w:r>
        <w:rPr>
          <w:rStyle w:val="910pt"/>
        </w:rPr>
        <w:t>d</w:t>
      </w:r>
      <w:r w:rsidRPr="009B369B">
        <w:rPr>
          <w:rStyle w:val="910pt"/>
          <w:lang w:val="ru-RU"/>
        </w:rPr>
        <w:t>\</w:t>
      </w:r>
      <w:r w:rsidRPr="009B369B">
        <w:rPr>
          <w:rStyle w:val="910pt0"/>
          <w:lang w:val="ru-RU"/>
        </w:rPr>
        <w:t xml:space="preserve"> </w:t>
      </w:r>
      <w:r>
        <w:rPr>
          <w:rStyle w:val="985pt"/>
          <w:b/>
          <w:bCs/>
        </w:rPr>
        <w:t xml:space="preserve">и </w:t>
      </w:r>
      <w:r>
        <w:t>действительны для втулок в нераз-</w:t>
      </w:r>
      <w:r>
        <w:br/>
        <w:t>резанном состоянии.</w:t>
      </w:r>
    </w:p>
    <w:p w:rsidR="0041548D" w:rsidRDefault="007819E8">
      <w:pPr>
        <w:pStyle w:val="90"/>
        <w:framePr w:w="7320" w:h="1197" w:hRule="exact" w:wrap="none" w:vAnchor="page" w:hAnchor="page" w:x="650" w:y="7344"/>
        <w:shd w:val="clear" w:color="auto" w:fill="auto"/>
        <w:spacing w:before="0"/>
        <w:ind w:left="37" w:right="3073"/>
        <w:jc w:val="both"/>
      </w:pPr>
      <w:r>
        <w:rPr>
          <w:rStyle w:val="910pt"/>
        </w:rPr>
        <w:t>d</w:t>
      </w:r>
      <w:r w:rsidRPr="009B369B">
        <w:rPr>
          <w:rStyle w:val="910pt"/>
          <w:lang w:val="ru-RU"/>
        </w:rPr>
        <w:t>—</w:t>
      </w:r>
      <w:r>
        <w:t>номинальный Диаметр конического отверстия под-</w:t>
      </w:r>
      <w:r>
        <w:br/>
        <w:t xml:space="preserve">шипника; </w:t>
      </w:r>
      <w:r>
        <w:rPr>
          <w:rStyle w:val="910pt"/>
        </w:rPr>
        <w:t>d</w:t>
      </w:r>
      <w:r w:rsidRPr="009B369B">
        <w:rPr>
          <w:rStyle w:val="910pt0"/>
          <w:lang w:val="ru-RU"/>
        </w:rPr>
        <w:t xml:space="preserve"> </w:t>
      </w:r>
      <w:r>
        <w:rPr>
          <w:rStyle w:val="9Candara8pt"/>
        </w:rPr>
        <w:t>1</w:t>
      </w:r>
      <w:r>
        <w:t xml:space="preserve">—номинальный </w:t>
      </w:r>
      <w:r>
        <w:t>диаметр отверстия стяж-</w:t>
      </w:r>
      <w:r>
        <w:br/>
        <w:t xml:space="preserve">ной втулки; </w:t>
      </w:r>
      <w:r>
        <w:rPr>
          <w:lang w:val="en-US" w:eastAsia="en-US" w:bidi="en-US"/>
        </w:rPr>
        <w:t>dj</w:t>
      </w:r>
      <w:r w:rsidRPr="009B369B">
        <w:rPr>
          <w:lang w:eastAsia="en-US" w:bidi="en-US"/>
        </w:rPr>
        <w:t>—</w:t>
      </w:r>
      <w:r>
        <w:t>наружный диаметр резьбы стяж шй</w:t>
      </w:r>
      <w:r>
        <w:br/>
        <w:t>втулки; /—длина стяжной втулки; а—расстояние от</w:t>
      </w:r>
      <w:r>
        <w:br/>
        <w:t>торца подшипника до торца стяжной втулки перед</w:t>
      </w:r>
      <w:r>
        <w:br/>
        <w:t xml:space="preserve">запрессовкой; </w:t>
      </w:r>
      <w:r>
        <w:rPr>
          <w:rStyle w:val="90pt"/>
          <w:b/>
          <w:bCs/>
        </w:rPr>
        <w:t>b</w:t>
      </w:r>
      <w:r>
        <w:t>—ширина борта с резьбой.</w:t>
      </w:r>
    </w:p>
    <w:p w:rsidR="0041548D" w:rsidRDefault="007819E8">
      <w:pPr>
        <w:framePr w:wrap="none" w:vAnchor="page" w:hAnchor="page" w:x="5101" w:y="6624"/>
        <w:rPr>
          <w:sz w:val="2"/>
          <w:szCs w:val="2"/>
        </w:rPr>
      </w:pPr>
      <w:r>
        <w:pict>
          <v:shape id="_x0000_i1026" type="#_x0000_t75" style="width:138.65pt;height:128.95pt">
            <v:imagedata r:id="rId9" r:href="rId10"/>
          </v:shape>
        </w:pict>
      </w:r>
    </w:p>
    <w:p w:rsidR="0041548D" w:rsidRDefault="007819E8">
      <w:pPr>
        <w:pStyle w:val="20"/>
        <w:framePr w:w="7320" w:h="1215" w:hRule="exact" w:wrap="none" w:vAnchor="page" w:hAnchor="page" w:x="650" w:y="9311"/>
        <w:numPr>
          <w:ilvl w:val="0"/>
          <w:numId w:val="1"/>
        </w:numPr>
        <w:shd w:val="clear" w:color="auto" w:fill="auto"/>
        <w:tabs>
          <w:tab w:val="left" w:pos="688"/>
        </w:tabs>
        <w:spacing w:before="0" w:line="233" w:lineRule="exact"/>
        <w:ind w:firstLine="380"/>
      </w:pPr>
      <w:r>
        <w:t>Втулки должны изготовляться из стали с пределом прочно</w:t>
      </w:r>
      <w:r>
        <w:softHyphen/>
        <w:t>сти на растяжение не менее 400 Н/мм</w:t>
      </w:r>
      <w:r>
        <w:rPr>
          <w:vertAlign w:val="superscript"/>
        </w:rPr>
        <w:t>2</w:t>
      </w:r>
      <w:r>
        <w:t>.</w:t>
      </w:r>
    </w:p>
    <w:p w:rsidR="0041548D" w:rsidRDefault="007819E8">
      <w:pPr>
        <w:pStyle w:val="20"/>
        <w:framePr w:w="7320" w:h="1215" w:hRule="exact" w:wrap="none" w:vAnchor="page" w:hAnchor="page" w:x="650" w:y="9311"/>
        <w:numPr>
          <w:ilvl w:val="0"/>
          <w:numId w:val="1"/>
        </w:numPr>
        <w:shd w:val="clear" w:color="auto" w:fill="auto"/>
        <w:tabs>
          <w:tab w:val="left" w:pos="688"/>
        </w:tabs>
        <w:spacing w:before="0" w:line="233" w:lineRule="exact"/>
        <w:ind w:firstLine="380"/>
      </w:pPr>
      <w:r>
        <w:t>По согласованию между изготовителем и потребителем втулки поставляют с гайками.</w:t>
      </w:r>
    </w:p>
    <w:p w:rsidR="0041548D" w:rsidRDefault="007819E8">
      <w:pPr>
        <w:pStyle w:val="20"/>
        <w:framePr w:w="7320" w:h="1215" w:hRule="exact" w:wrap="none" w:vAnchor="page" w:hAnchor="page" w:x="650" w:y="9311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33" w:lineRule="exact"/>
        <w:ind w:firstLine="380"/>
      </w:pPr>
      <w:r>
        <w:t xml:space="preserve">Основные размеры </w:t>
      </w:r>
      <w:r>
        <w:t>гаек — по ГОСТ 8725—83.</w:t>
      </w:r>
    </w:p>
    <w:p w:rsidR="0041548D" w:rsidRDefault="007819E8">
      <w:pPr>
        <w:pStyle w:val="40"/>
        <w:framePr w:w="2021" w:h="579" w:hRule="exact" w:wrap="none" w:vAnchor="page" w:hAnchor="page" w:x="671" w:y="10591"/>
        <w:shd w:val="clear" w:color="auto" w:fill="auto"/>
        <w:spacing w:before="0" w:after="0" w:line="275" w:lineRule="exact"/>
        <w:ind w:left="500"/>
        <w:jc w:val="left"/>
      </w:pPr>
      <w:r>
        <w:t>Издание официальное ★</w:t>
      </w:r>
    </w:p>
    <w:p w:rsidR="0041548D" w:rsidRDefault="007819E8">
      <w:pPr>
        <w:pStyle w:val="40"/>
        <w:framePr w:wrap="none" w:vAnchor="page" w:hAnchor="page" w:x="650" w:y="10664"/>
        <w:shd w:val="clear" w:color="auto" w:fill="auto"/>
        <w:spacing w:before="0" w:after="0" w:line="180" w:lineRule="exact"/>
        <w:ind w:left="5043" w:right="5" w:firstLine="0"/>
        <w:jc w:val="both"/>
      </w:pPr>
      <w:r>
        <w:t>Перепечатка воспрещена</w:t>
      </w:r>
    </w:p>
    <w:p w:rsidR="0041548D" w:rsidRDefault="007819E8">
      <w:pPr>
        <w:pStyle w:val="101"/>
        <w:framePr w:w="7320" w:h="574" w:hRule="exact" w:wrap="none" w:vAnchor="page" w:hAnchor="page" w:x="650" w:y="11067"/>
        <w:shd w:val="clear" w:color="auto" w:fill="auto"/>
        <w:spacing w:before="0" w:after="82" w:line="200" w:lineRule="exact"/>
        <w:ind w:left="2472" w:right="10"/>
      </w:pPr>
      <w:r>
        <w:t>Переиздание. Март 1987 г.</w:t>
      </w:r>
    </w:p>
    <w:p w:rsidR="0041548D" w:rsidRDefault="007819E8">
      <w:pPr>
        <w:pStyle w:val="110"/>
        <w:framePr w:w="7320" w:h="574" w:hRule="exact" w:wrap="none" w:vAnchor="page" w:hAnchor="page" w:x="650" w:y="11067"/>
        <w:shd w:val="clear" w:color="auto" w:fill="auto"/>
        <w:spacing w:before="0" w:line="220" w:lineRule="exact"/>
        <w:ind w:left="2472" w:right="10"/>
      </w:pPr>
      <w:r>
        <w:t>© Издательство стандартов, 1987</w:t>
      </w:r>
    </w:p>
    <w:p w:rsidR="0041548D" w:rsidRDefault="0041548D">
      <w:pPr>
        <w:rPr>
          <w:sz w:val="2"/>
          <w:szCs w:val="2"/>
        </w:rPr>
        <w:sectPr w:rsidR="004154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a5"/>
        <w:framePr w:wrap="none" w:vAnchor="page" w:hAnchor="page" w:x="732" w:y="816"/>
        <w:shd w:val="clear" w:color="auto" w:fill="auto"/>
        <w:spacing w:line="140" w:lineRule="exact"/>
      </w:pPr>
      <w:r>
        <w:lastRenderedPageBreak/>
        <w:t>С. 2 ГОСТ 13014—80</w:t>
      </w:r>
    </w:p>
    <w:p w:rsidR="0041548D" w:rsidRDefault="007819E8">
      <w:pPr>
        <w:pStyle w:val="32"/>
        <w:framePr w:w="6358" w:h="458" w:hRule="exact" w:wrap="none" w:vAnchor="page" w:hAnchor="page" w:x="647" w:y="1215"/>
        <w:numPr>
          <w:ilvl w:val="0"/>
          <w:numId w:val="1"/>
        </w:numPr>
        <w:shd w:val="clear" w:color="auto" w:fill="auto"/>
        <w:tabs>
          <w:tab w:val="left" w:pos="606"/>
        </w:tabs>
        <w:spacing w:after="0"/>
        <w:ind w:firstLine="400"/>
      </w:pPr>
      <w:bookmarkStart w:id="2" w:name="bookmark2"/>
      <w:r>
        <w:t>Технические требования к посадочным местам под втулки— по ГОСТ 3325—55.</w:t>
      </w:r>
      <w:bookmarkEnd w:id="2"/>
    </w:p>
    <w:p w:rsidR="0041548D" w:rsidRDefault="007819E8">
      <w:pPr>
        <w:pStyle w:val="23"/>
        <w:framePr w:w="5251" w:h="207" w:hRule="exact" w:wrap="none" w:vAnchor="page" w:hAnchor="page" w:x="1583" w:y="1775"/>
        <w:shd w:val="clear" w:color="auto" w:fill="auto"/>
        <w:spacing w:line="180" w:lineRule="exact"/>
      </w:pPr>
      <w:r>
        <w:t>Таблица 1</w:t>
      </w:r>
    </w:p>
    <w:p w:rsidR="0041548D" w:rsidRDefault="007819E8">
      <w:pPr>
        <w:pStyle w:val="120"/>
        <w:framePr w:w="6358" w:h="156" w:hRule="exact" w:wrap="none" w:vAnchor="page" w:hAnchor="page" w:x="647" w:y="2062"/>
        <w:shd w:val="clear" w:color="auto" w:fill="auto"/>
        <w:spacing w:before="0" w:line="150" w:lineRule="exact"/>
        <w:ind w:right="120"/>
      </w:pPr>
      <w:r>
        <w:t>Втулки</w:t>
      </w:r>
      <w:r>
        <w:t xml:space="preserve"> для подшипников серии диаметров 2, серии ширин О</w:t>
      </w:r>
    </w:p>
    <w:p w:rsidR="0041548D" w:rsidRDefault="007819E8">
      <w:pPr>
        <w:pStyle w:val="34"/>
        <w:framePr w:w="5251" w:h="187" w:hRule="exact" w:wrap="none" w:vAnchor="page" w:hAnchor="page" w:x="1583" w:y="2384"/>
        <w:shd w:val="clear" w:color="auto" w:fill="auto"/>
        <w:tabs>
          <w:tab w:val="left" w:leader="underscore" w:pos="1683"/>
          <w:tab w:val="left" w:leader="underscore" w:pos="4451"/>
        </w:tabs>
        <w:spacing w:line="150" w:lineRule="exact"/>
      </w:pPr>
      <w:r>
        <w:tab/>
      </w:r>
      <w:r>
        <w:rPr>
          <w:rStyle w:val="35"/>
        </w:rPr>
        <w:t>Размеры, мм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26"/>
        <w:gridCol w:w="765"/>
        <w:gridCol w:w="774"/>
        <w:gridCol w:w="999"/>
        <w:gridCol w:w="761"/>
        <w:gridCol w:w="756"/>
        <w:gridCol w:w="486"/>
        <w:gridCol w:w="774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Обозначение</w:t>
            </w:r>
          </w:p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275pt"/>
                <w:b/>
                <w:bCs/>
              </w:rPr>
              <w:t>втулки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260"/>
              <w:jc w:val="right"/>
            </w:pPr>
            <w:r>
              <w:rPr>
                <w:rStyle w:val="275pt0pt"/>
                <w:b/>
                <w:bCs/>
              </w:rPr>
              <w:t>d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260"/>
              <w:jc w:val="right"/>
            </w:pPr>
            <w:r>
              <w:rPr>
                <w:rStyle w:val="275pt0pt"/>
                <w:b/>
                <w:bCs/>
              </w:rPr>
              <w:t>di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after="300" w:line="150" w:lineRule="exact"/>
              <w:jc w:val="center"/>
            </w:pPr>
            <w:r>
              <w:rPr>
                <w:rStyle w:val="275pt"/>
                <w:b/>
                <w:bCs/>
              </w:rPr>
              <w:t xml:space="preserve">* — </w:t>
            </w:r>
            <w:r>
              <w:rPr>
                <w:rStyle w:val="275pt"/>
                <w:b/>
                <w:bCs/>
                <w:lang w:val="en-US" w:eastAsia="en-US" w:bidi="en-US"/>
              </w:rPr>
              <w:t xml:space="preserve">W </w:t>
            </w:r>
            <w:r>
              <w:rPr>
                <w:rStyle w:val="275pt"/>
                <w:b/>
                <w:bCs/>
              </w:rPr>
              <w:t xml:space="preserve">^ </w:t>
            </w:r>
            <w:r>
              <w:rPr>
                <w:rStyle w:val="275pt"/>
                <w:b/>
                <w:bCs/>
                <w:vertAlign w:val="subscript"/>
              </w:rPr>
              <w:t>г</w:t>
            </w:r>
            <w:r>
              <w:rPr>
                <w:rStyle w:val="275pt"/>
                <w:b/>
                <w:bCs/>
              </w:rPr>
              <w:t xml:space="preserve"> — ,</w:t>
            </w:r>
          </w:p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300" w:line="150" w:lineRule="exact"/>
              <w:jc w:val="center"/>
            </w:pPr>
            <w:r>
              <w:rPr>
                <w:rStyle w:val="275pt0pt"/>
                <w:b/>
                <w:bCs/>
              </w:rPr>
              <w:t>d</w:t>
            </w:r>
            <w:r>
              <w:rPr>
                <w:rStyle w:val="275pt0pt"/>
                <w:b/>
                <w:bCs/>
                <w:vertAlign w:val="subscript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0pt"/>
                <w:b/>
                <w:bCs/>
                <w:lang w:val="ru-RU" w:eastAsia="ru-RU" w:bidi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0pt"/>
                <w:b/>
                <w:bCs/>
                <w:lang w:val="ru-RU" w:eastAsia="ru-RU" w:bidi="ru-RU"/>
              </w:rPr>
              <w:t>а</w:t>
            </w:r>
          </w:p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Я*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"/>
                <w:lang w:val="ru-RU" w:eastAsia="ru-RU" w:bidi="ru-RU"/>
              </w:rPr>
              <w:t>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Масса,</w:t>
            </w:r>
          </w:p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кг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М 45 X 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0,094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50X1,5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0,104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55x2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0,130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60X2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0,167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75pt"/>
                <w:b/>
                <w:bCs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65X2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0,175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75x2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0.242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80X2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0,255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85X2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34,5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0,280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90X2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0,306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95X2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0,353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100x2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0,427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110x2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0,525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ind w:right="260"/>
              <w:jc w:val="right"/>
            </w:pPr>
            <w:r>
              <w:rPr>
                <w:rStyle w:val="275pt"/>
                <w:b/>
                <w:bCs/>
              </w:rPr>
              <w:t>ПО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120X2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0,647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130X2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0,755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140X2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0,815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150X2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1.007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160X3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1,155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170x3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1,910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АН 234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180X3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2,210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АН 236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190x3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2,340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АН 238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205X4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2,940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АН 240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215X4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3,120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АН 244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235x4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6Л00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АН 248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260X4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8 Л 60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АН 252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280X4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9,885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АН 256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260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300X4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40" w:h="7997" w:wrap="none" w:vAnchor="page" w:hAnchor="page" w:x="647" w:y="248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10,440</w:t>
            </w:r>
          </w:p>
        </w:tc>
      </w:tr>
    </w:tbl>
    <w:p w:rsidR="0041548D" w:rsidRDefault="0041548D">
      <w:pPr>
        <w:rPr>
          <w:sz w:val="2"/>
          <w:szCs w:val="2"/>
        </w:rPr>
        <w:sectPr w:rsidR="0041548D">
          <w:pgSz w:w="7898" w:h="118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a5"/>
        <w:framePr w:wrap="none" w:vAnchor="page" w:hAnchor="page" w:x="5658" w:y="1261"/>
        <w:shd w:val="clear" w:color="auto" w:fill="auto"/>
        <w:spacing w:line="140" w:lineRule="exact"/>
      </w:pPr>
      <w:r>
        <w:lastRenderedPageBreak/>
        <w:t>ГОСТ 13014—80 С. 3</w:t>
      </w:r>
    </w:p>
    <w:p w:rsidR="0041548D" w:rsidRDefault="007819E8">
      <w:pPr>
        <w:pStyle w:val="23"/>
        <w:framePr w:w="5232" w:h="206" w:hRule="exact" w:wrap="none" w:vAnchor="page" w:hAnchor="page" w:x="1801" w:y="1634"/>
        <w:shd w:val="clear" w:color="auto" w:fill="auto"/>
        <w:spacing w:line="180" w:lineRule="exact"/>
      </w:pPr>
      <w:r>
        <w:t>Таблица 2</w:t>
      </w:r>
    </w:p>
    <w:p w:rsidR="0041548D" w:rsidRDefault="007819E8">
      <w:pPr>
        <w:pStyle w:val="a7"/>
        <w:framePr w:w="5232" w:h="518" w:hRule="exact" w:wrap="none" w:vAnchor="page" w:hAnchor="page" w:x="1801" w:y="1867"/>
        <w:shd w:val="clear" w:color="auto" w:fill="auto"/>
        <w:spacing w:after="76" w:line="150" w:lineRule="exact"/>
      </w:pPr>
      <w:r>
        <w:t>Втулки для подшипников серии диаметров 2(5), серии ширин О</w:t>
      </w:r>
    </w:p>
    <w:p w:rsidR="0041548D" w:rsidRDefault="007819E8">
      <w:pPr>
        <w:pStyle w:val="43"/>
        <w:framePr w:w="5232" w:h="518" w:hRule="exact" w:wrap="none" w:vAnchor="page" w:hAnchor="page" w:x="1801" w:y="1867"/>
        <w:shd w:val="clear" w:color="auto" w:fill="auto"/>
        <w:spacing w:before="0" w:line="170" w:lineRule="exact"/>
        <w:ind w:left="1740"/>
      </w:pPr>
      <w:r>
        <w:rPr>
          <w:rStyle w:val="41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742"/>
        <w:gridCol w:w="746"/>
        <w:gridCol w:w="964"/>
        <w:gridCol w:w="733"/>
        <w:gridCol w:w="733"/>
        <w:gridCol w:w="480"/>
        <w:gridCol w:w="733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Обозначение</w:t>
            </w:r>
          </w:p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втулки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d</w:t>
            </w:r>
            <w:r>
              <w:rPr>
                <w:rStyle w:val="27pt"/>
                <w:vertAlign w:val="subscript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lang w:val="ru-RU" w:eastAsia="ru-RU" w:bidi="ru-RU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lang w:val="ru-RU" w:eastAsia="ru-RU" w:bidi="ru-RU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280" w:lineRule="exact"/>
              <w:ind w:right="200"/>
              <w:jc w:val="right"/>
            </w:pPr>
            <w:r>
              <w:rPr>
                <w:rStyle w:val="2Candara14pt"/>
                <w:b/>
                <w:bCs/>
              </w:rPr>
              <w:t>| ^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Масса,</w:t>
            </w:r>
          </w:p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00" w:lineRule="exact"/>
              <w:jc w:val="center"/>
            </w:pPr>
            <w:r>
              <w:rPr>
                <w:rStyle w:val="2Calibri5pt"/>
              </w:rPr>
              <w:t>КГ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45X1,5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0,090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50X1,5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85pt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0,109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31 ОХ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55x2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0,137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ЗПХ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55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60x2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0,161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312Х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65x2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0,189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75x2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0,253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80x2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0,280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85X2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0,313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АП 316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90x2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00" w:lineRule="exact"/>
              <w:ind w:right="200"/>
              <w:jc w:val="right"/>
            </w:pPr>
            <w:r>
              <w:rPr>
                <w:rStyle w:val="2Calibri5pt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0,365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317Х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95x2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0,429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ЛН 318Х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100x2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0,461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320Х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110x2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, 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0,582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322Х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ПО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120X2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0,663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324Х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130x2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0,866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326Х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140X2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1,020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328Х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150x2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1,16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ЛН ЗЗОХ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165x3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1,50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180X3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2,69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190X3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3,07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200 x3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3,73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210x4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4,25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</w:t>
            </w:r>
            <w:r>
              <w:rPr>
                <w:rStyle w:val="29pt0"/>
              </w:rPr>
              <w:t xml:space="preserve"> 2240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220X4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4,68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240X4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9,10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260X4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11,10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290X4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14,00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310X5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15,20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330X5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18,10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2264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85pt"/>
                <w:lang w:val="en-US" w:eastAsia="en-US" w:bidi="en-US"/>
              </w:rPr>
              <w:t>350X5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122" w:h="8317" w:wrap="none" w:vAnchor="page" w:hAnchor="page" w:x="1011" w:y="239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20,20</w:t>
            </w:r>
          </w:p>
        </w:tc>
      </w:tr>
    </w:tbl>
    <w:p w:rsidR="0041548D" w:rsidRDefault="0041548D">
      <w:pPr>
        <w:rPr>
          <w:sz w:val="2"/>
          <w:szCs w:val="2"/>
        </w:rPr>
        <w:sectPr w:rsidR="0041548D">
          <w:pgSz w:w="7898" w:h="118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a5"/>
        <w:framePr w:wrap="none" w:vAnchor="page" w:hAnchor="page" w:x="553" w:y="778"/>
        <w:shd w:val="clear" w:color="auto" w:fill="auto"/>
        <w:spacing w:line="140" w:lineRule="exact"/>
      </w:pPr>
      <w:r>
        <w:lastRenderedPageBreak/>
        <w:t>С. 4 ГОСТ 0014—80</w:t>
      </w:r>
    </w:p>
    <w:p w:rsidR="0041548D" w:rsidRDefault="007819E8">
      <w:pPr>
        <w:pStyle w:val="52"/>
        <w:framePr w:w="5588" w:h="453" w:hRule="exact" w:wrap="none" w:vAnchor="page" w:hAnchor="page" w:x="1283" w:y="1173"/>
        <w:shd w:val="clear" w:color="auto" w:fill="auto"/>
        <w:spacing w:after="25" w:line="180" w:lineRule="exact"/>
      </w:pPr>
      <w:r>
        <w:t>Таблица 3</w:t>
      </w:r>
    </w:p>
    <w:p w:rsidR="0041548D" w:rsidRDefault="007819E8">
      <w:pPr>
        <w:pStyle w:val="a7"/>
        <w:framePr w:w="5588" w:h="453" w:hRule="exact" w:wrap="none" w:vAnchor="page" w:hAnchor="page" w:x="1283" w:y="1173"/>
        <w:shd w:val="clear" w:color="auto" w:fill="auto"/>
        <w:spacing w:after="0" w:line="150" w:lineRule="exact"/>
      </w:pPr>
      <w:r>
        <w:t>Втулки для подшипников серии диаметров 3 (6), серии ширин О</w:t>
      </w:r>
    </w:p>
    <w:p w:rsidR="0041548D" w:rsidRDefault="007819E8">
      <w:pPr>
        <w:pStyle w:val="52"/>
        <w:framePr w:w="5588" w:h="209" w:hRule="exact" w:wrap="none" w:vAnchor="page" w:hAnchor="page" w:x="1283" w:y="1772"/>
        <w:shd w:val="clear" w:color="auto" w:fill="auto"/>
        <w:spacing w:after="0" w:line="180" w:lineRule="exact"/>
        <w:ind w:left="1880"/>
        <w:jc w:val="lef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5"/>
        <w:gridCol w:w="785"/>
        <w:gridCol w:w="804"/>
        <w:gridCol w:w="1031"/>
        <w:gridCol w:w="785"/>
        <w:gridCol w:w="790"/>
        <w:gridCol w:w="492"/>
        <w:gridCol w:w="799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  <w:b/>
                <w:bCs/>
              </w:rPr>
              <w:t>Обозначение</w:t>
            </w:r>
          </w:p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втулки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d</w:t>
            </w:r>
            <w:r>
              <w:rPr>
                <w:rStyle w:val="29pt"/>
                <w:vertAlign w:val="subscript"/>
              </w:rPr>
              <w:t>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20" w:lineRule="exact"/>
              <w:jc w:val="center"/>
            </w:pPr>
            <w:r>
              <w:rPr>
                <w:rStyle w:val="2ArialUnicodeMS6pt0pt"/>
              </w:rPr>
              <w:t>d-2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20" w:lineRule="exact"/>
              <w:jc w:val="center"/>
            </w:pPr>
            <w:r>
              <w:rPr>
                <w:rStyle w:val="2ArialUnicodeMS6pt0pt"/>
                <w:lang w:val="ru-RU" w:eastAsia="ru-RU" w:bidi="ru-R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20" w:lineRule="exact"/>
              <w:jc w:val="center"/>
            </w:pPr>
            <w:r>
              <w:rPr>
                <w:rStyle w:val="2ArialUnicodeMS6pt0pt"/>
                <w:lang w:val="ru-RU" w:eastAsia="ru-RU" w:bidi="ru-RU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20" w:lineRule="exact"/>
              <w:ind w:left="160"/>
              <w:jc w:val="left"/>
            </w:pPr>
            <w:r>
              <w:rPr>
                <w:rStyle w:val="2ArialUnicodeMS6pt0pt"/>
                <w:lang w:val="ru-RU" w:eastAsia="ru-RU" w:bidi="ru-RU"/>
              </w:rPr>
              <w:t>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14" w:lineRule="exact"/>
              <w:jc w:val="center"/>
            </w:pPr>
            <w:r>
              <w:rPr>
                <w:rStyle w:val="265pt"/>
                <w:b/>
                <w:bCs/>
              </w:rPr>
              <w:t>Масса,</w:t>
            </w:r>
          </w:p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14" w:lineRule="exact"/>
              <w:jc w:val="center"/>
            </w:pPr>
            <w:r>
              <w:rPr>
                <w:rStyle w:val="265pt"/>
                <w:b/>
                <w:bCs/>
              </w:rPr>
              <w:t>кг</w:t>
            </w:r>
          </w:p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14" w:lineRule="exact"/>
              <w:jc w:val="center"/>
            </w:pPr>
            <w:r>
              <w:rPr>
                <w:rStyle w:val="275pt"/>
                <w:b/>
                <w:bCs/>
              </w:rPr>
              <w:t>А*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2308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45x1,5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  <w:lang w:val="ru-RU" w:eastAsia="ru-RU" w:bidi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0,128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50X1,5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  <w:lang w:val="ru-RU" w:eastAsia="ru-RU" w:bidi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0,164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 ОХ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55x2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0,209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2311Х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60x2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0,253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2312Х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65X2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0,297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75X2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0.395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2314Х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80X2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0,466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2315Х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85X2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0,534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2316Х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90x2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0,597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2317Х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95X2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0,670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2318Х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100X2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0,779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2320Х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110X2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0,998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2322Х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125X2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1,350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2324Х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135x2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105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1,60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2326Х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145X2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1,97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2328Х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155x3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2,33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2330Х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145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165x3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2,82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180X3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4,72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190x3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5,25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200x3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5,83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210X4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6,63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220X4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7,54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2344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240X4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13,50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2348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260X4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15,50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2352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290X4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19,60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2356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310X5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1" w:h="8380" w:wrap="none" w:vAnchor="page" w:hAnchor="page" w:x="535" w:y="1977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21,60</w:t>
            </w:r>
          </w:p>
        </w:tc>
      </w:tr>
    </w:tbl>
    <w:p w:rsidR="0041548D" w:rsidRDefault="0041548D">
      <w:pPr>
        <w:rPr>
          <w:sz w:val="2"/>
          <w:szCs w:val="2"/>
        </w:rPr>
        <w:sectPr w:rsidR="0041548D">
          <w:pgSz w:w="7898" w:h="118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a5"/>
        <w:framePr w:wrap="none" w:vAnchor="page" w:hAnchor="page" w:x="5706" w:y="1118"/>
        <w:shd w:val="clear" w:color="auto" w:fill="auto"/>
        <w:spacing w:line="160" w:lineRule="exact"/>
      </w:pPr>
      <w:r>
        <w:lastRenderedPageBreak/>
        <w:t>ГОСТ 13014</w:t>
      </w:r>
      <w:r>
        <w:rPr>
          <w:rStyle w:val="TimesNewRoman8pt"/>
          <w:rFonts w:eastAsia="Arial Unicode MS"/>
        </w:rPr>
        <w:t>—80 С. 5</w:t>
      </w:r>
    </w:p>
    <w:p w:rsidR="0041548D" w:rsidRDefault="007819E8">
      <w:pPr>
        <w:pStyle w:val="23"/>
        <w:framePr w:w="5265" w:h="205" w:hRule="exact" w:wrap="none" w:vAnchor="page" w:hAnchor="page" w:x="1859" w:y="1505"/>
        <w:shd w:val="clear" w:color="auto" w:fill="auto"/>
        <w:spacing w:line="180" w:lineRule="exact"/>
      </w:pPr>
      <w:r>
        <w:rPr>
          <w:rStyle w:val="22pt"/>
        </w:rPr>
        <w:t>Таблица 4</w:t>
      </w:r>
    </w:p>
    <w:p w:rsidR="0041548D" w:rsidRDefault="007819E8">
      <w:pPr>
        <w:pStyle w:val="120"/>
        <w:framePr w:w="6386" w:h="180" w:hRule="exact" w:wrap="none" w:vAnchor="page" w:hAnchor="page" w:x="1004" w:y="1795"/>
        <w:shd w:val="clear" w:color="auto" w:fill="auto"/>
        <w:spacing w:before="0" w:line="150" w:lineRule="exact"/>
        <w:ind w:left="40"/>
      </w:pPr>
      <w:r>
        <w:t xml:space="preserve">Втулки для </w:t>
      </w:r>
      <w:r>
        <w:t>подшипников серии диаметров 1, серии ширин 3</w:t>
      </w:r>
    </w:p>
    <w:p w:rsidR="0041548D" w:rsidRDefault="007819E8">
      <w:pPr>
        <w:pStyle w:val="23"/>
        <w:framePr w:w="5265" w:h="205" w:hRule="exact" w:wrap="none" w:vAnchor="page" w:hAnchor="page" w:x="1859" w:y="2110"/>
        <w:shd w:val="clear" w:color="auto" w:fill="auto"/>
        <w:tabs>
          <w:tab w:val="left" w:leader="underscore" w:pos="5255"/>
        </w:tabs>
        <w:spacing w:line="180" w:lineRule="exact"/>
        <w:ind w:left="1680"/>
        <w:jc w:val="both"/>
      </w:pPr>
      <w:r>
        <w:rPr>
          <w:rStyle w:val="22pt"/>
        </w:rPr>
        <w:t>Р аз меры, мм</w:t>
      </w:r>
      <w:r>
        <w:rPr>
          <w:rStyle w:val="22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3"/>
        <w:gridCol w:w="770"/>
        <w:gridCol w:w="761"/>
        <w:gridCol w:w="990"/>
        <w:gridCol w:w="477"/>
        <w:gridCol w:w="779"/>
        <w:gridCol w:w="513"/>
        <w:gridCol w:w="815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ind w:left="240"/>
              <w:jc w:val="left"/>
            </w:pPr>
            <w:r>
              <w:rPr>
                <w:rStyle w:val="265pt"/>
                <w:b/>
                <w:bCs/>
              </w:rPr>
              <w:t>Обозначение</w:t>
            </w:r>
          </w:p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втулки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d*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40" w:lineRule="exact"/>
              <w:jc w:val="left"/>
            </w:pPr>
            <w:r>
              <w:rPr>
                <w:rStyle w:val="27pt"/>
                <w:lang w:val="ru-RU" w:eastAsia="ru-RU" w:bidi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lang w:val="ru-RU" w:eastAsia="ru-RU" w:bidi="ru-RU"/>
              </w:rPr>
              <w:t>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27pt"/>
                <w:lang w:val="ru-RU" w:eastAsia="ru-RU" w:bidi="ru-RU"/>
              </w:rPr>
              <w:t>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ind w:right="260"/>
              <w:jc w:val="right"/>
            </w:pPr>
            <w:r>
              <w:rPr>
                <w:rStyle w:val="2Candara65pt"/>
              </w:rPr>
              <w:t>Масса,</w:t>
            </w:r>
          </w:p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ind w:left="280"/>
              <w:jc w:val="left"/>
            </w:pPr>
            <w:r>
              <w:rPr>
                <w:rStyle w:val="265pt"/>
                <w:b/>
                <w:bCs/>
              </w:rPr>
              <w:t>кг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 xml:space="preserve">AH </w:t>
            </w:r>
            <w:r>
              <w:rPr>
                <w:rStyle w:val="29pt0"/>
              </w:rPr>
              <w:t>3024Х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130X2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0,75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3026Х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140x2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0,93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АН 3028Х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150x2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5pt"/>
              </w:rPr>
              <w:t>1,01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3030Х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160X3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ind w:left="160"/>
              <w:jc w:val="left"/>
            </w:pPr>
            <w:r>
              <w:rPr>
                <w:rStyle w:val="265pt"/>
                <w:b/>
                <w:bCs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1,15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АН 3032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170x3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77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tabs>
                <w:tab w:val="left" w:leader="underscore" w:pos="243"/>
              </w:tabs>
              <w:spacing w:before="0" w:line="170" w:lineRule="exact"/>
            </w:pPr>
            <w:r>
              <w:rPr>
                <w:rStyle w:val="285pt"/>
              </w:rPr>
              <w:tab/>
              <w:t>2,06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АП 3034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180X3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5pt"/>
              </w:rPr>
              <w:t>2,43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АН 3036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190X3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  <w:b/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5pt"/>
              </w:rPr>
              <w:t>2,81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205x4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5pt"/>
              </w:rPr>
              <w:t>3,32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5pt"/>
              </w:rPr>
              <w:t>АН 3040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Tr 215X4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3,80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235X4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7,40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260X4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left"/>
            </w:pPr>
            <w:r>
              <w:rPr>
                <w:rStyle w:val="265pt"/>
                <w:b/>
                <w:bCs/>
              </w:rPr>
              <w:t>116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8,75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3052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85pt"/>
                <w:lang w:val="en-US" w:eastAsia="en-US" w:bidi="en-US"/>
              </w:rPr>
              <w:t>280X4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10,70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85pt"/>
                <w:lang w:val="en-US" w:eastAsia="en-US" w:bidi="en-US"/>
              </w:rPr>
              <w:t>300X4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131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285pt"/>
              </w:rPr>
              <w:t>12,00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320X5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14,40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345x5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16,00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3068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365x5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19,5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385x5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30" w:lineRule="exact"/>
              <w:jc w:val="left"/>
            </w:pPr>
            <w:r>
              <w:rPr>
                <w:rStyle w:val="2ArialUnicodeMS6pt"/>
              </w:rPr>
              <w:t>1</w:t>
            </w:r>
            <w:r>
              <w:rPr>
                <w:rStyle w:val="2Candara65pt"/>
              </w:rPr>
              <w:t xml:space="preserve"> </w:t>
            </w:r>
            <w:r>
              <w:rPr>
                <w:rStyle w:val="2ArialUnicodeMS6pt"/>
                <w:vertAlign w:val="superscript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5pt"/>
              </w:rPr>
              <w:t>21,0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3076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410X5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23,2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430X5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27,3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450X5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29,0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3088Х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470X5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194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32,0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3092Х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490X5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202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35,2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3096Х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520X6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39,2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30/500Х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480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540X6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42,5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30/530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560X6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70" w:lineRule="exact"/>
              <w:jc w:val="right"/>
            </w:pPr>
            <w:r>
              <w:rPr>
                <w:rStyle w:val="285pt"/>
              </w:rPr>
              <w:t>12 .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61,9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30/560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590X6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right"/>
            </w:pPr>
            <w:r>
              <w:rPr>
                <w:rStyle w:val="285pt"/>
              </w:rPr>
              <w:t xml:space="preserve">12 </w:t>
            </w:r>
            <w:r>
              <w:rPr>
                <w:rStyle w:val="29pt0"/>
              </w:rPr>
              <w:t>_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68,6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30/600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600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” 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630X6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right"/>
            </w:pPr>
            <w:r>
              <w:rPr>
                <w:rStyle w:val="29pt0"/>
              </w:rPr>
              <w:t>14 _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60"/>
              <w:jc w:val="right"/>
            </w:pPr>
            <w:r>
              <w:rPr>
                <w:rStyle w:val="29pt0"/>
              </w:rPr>
              <w:t>75,4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 xml:space="preserve">АН </w:t>
            </w:r>
            <w:r>
              <w:rPr>
                <w:rStyle w:val="29pt0"/>
                <w:lang w:val="en-US" w:eastAsia="en-US" w:bidi="en-US"/>
              </w:rPr>
              <w:t>3Q/630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630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9pt0"/>
              </w:rPr>
              <w:t>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 xml:space="preserve">Тг </w:t>
            </w:r>
            <w:r>
              <w:rPr>
                <w:rStyle w:val="275pt"/>
                <w:b/>
                <w:bCs/>
                <w:lang w:val="en-US" w:eastAsia="en-US" w:bidi="en-US"/>
              </w:rPr>
              <w:t>670X6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258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0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87,8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  <w:b/>
                <w:bCs/>
              </w:rPr>
              <w:t>АН 30/670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275pt"/>
                <w:b/>
                <w:bCs/>
              </w:rPr>
              <w:t>670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ind w:right="220"/>
              <w:jc w:val="right"/>
            </w:pPr>
            <w:r>
              <w:rPr>
                <w:rStyle w:val="275pt"/>
                <w:b/>
                <w:bCs/>
              </w:rPr>
              <w:t>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 xml:space="preserve">Тг </w:t>
            </w:r>
            <w:r>
              <w:rPr>
                <w:rStyle w:val="275pt"/>
                <w:b/>
                <w:bCs/>
                <w:lang w:val="en-US" w:eastAsia="en-US" w:bidi="en-US"/>
              </w:rPr>
              <w:t>71QX7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0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386" w:h="8595" w:wrap="none" w:vAnchor="page" w:hAnchor="page" w:x="1004" w:y="2229"/>
              <w:shd w:val="clear" w:color="auto" w:fill="auto"/>
              <w:spacing w:before="0" w:line="150" w:lineRule="exact"/>
              <w:ind w:right="260"/>
              <w:jc w:val="right"/>
            </w:pPr>
            <w:r>
              <w:rPr>
                <w:rStyle w:val="275pt"/>
                <w:b/>
                <w:bCs/>
              </w:rPr>
              <w:t>124,0</w:t>
            </w:r>
          </w:p>
        </w:tc>
      </w:tr>
    </w:tbl>
    <w:p w:rsidR="0041548D" w:rsidRDefault="0041548D">
      <w:pPr>
        <w:rPr>
          <w:sz w:val="2"/>
          <w:szCs w:val="2"/>
        </w:rPr>
        <w:sectPr w:rsidR="0041548D">
          <w:pgSz w:w="7898" w:h="118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a5"/>
        <w:framePr w:wrap="none" w:vAnchor="page" w:hAnchor="page" w:x="1000" w:y="844"/>
        <w:shd w:val="clear" w:color="auto" w:fill="auto"/>
        <w:spacing w:line="160" w:lineRule="exact"/>
      </w:pPr>
      <w:r>
        <w:rPr>
          <w:rStyle w:val="TimesNewRoman8pt"/>
          <w:rFonts w:eastAsia="Arial Unicode MS"/>
        </w:rPr>
        <w:lastRenderedPageBreak/>
        <w:t xml:space="preserve">С. 6 </w:t>
      </w:r>
      <w:r>
        <w:t>ГОСТ 13014—80</w:t>
      </w:r>
    </w:p>
    <w:p w:rsidR="0041548D" w:rsidRDefault="007819E8">
      <w:pPr>
        <w:pStyle w:val="62"/>
        <w:framePr w:w="5439" w:h="198" w:hRule="exact" w:wrap="none" w:vAnchor="page" w:hAnchor="page" w:x="1874" w:y="1303"/>
        <w:shd w:val="clear" w:color="auto" w:fill="auto"/>
        <w:spacing w:line="170" w:lineRule="exact"/>
      </w:pPr>
      <w:r>
        <w:rPr>
          <w:rStyle w:val="62pt"/>
          <w:b/>
          <w:bCs/>
        </w:rPr>
        <w:t>Таблица 5</w:t>
      </w:r>
    </w:p>
    <w:p w:rsidR="0041548D" w:rsidRDefault="007819E8">
      <w:pPr>
        <w:pStyle w:val="130"/>
        <w:framePr w:w="6536" w:h="214" w:hRule="exact" w:wrap="none" w:vAnchor="page" w:hAnchor="page" w:x="940" w:y="1555"/>
        <w:shd w:val="clear" w:color="auto" w:fill="auto"/>
        <w:spacing w:line="180" w:lineRule="exact"/>
        <w:ind w:right="40"/>
      </w:pPr>
      <w:r>
        <w:t>Втулки для подшипников серии диаметров 7, серии ширин 3</w:t>
      </w:r>
    </w:p>
    <w:p w:rsidR="0041548D" w:rsidRDefault="007819E8">
      <w:pPr>
        <w:pStyle w:val="72"/>
        <w:framePr w:wrap="none" w:vAnchor="page" w:hAnchor="page" w:x="3583" w:y="1873"/>
        <w:shd w:val="clear" w:color="auto" w:fill="auto"/>
        <w:spacing w:line="160" w:lineRule="exact"/>
      </w:pPr>
      <w: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790"/>
        <w:gridCol w:w="785"/>
        <w:gridCol w:w="1041"/>
        <w:gridCol w:w="543"/>
        <w:gridCol w:w="780"/>
        <w:gridCol w:w="497"/>
        <w:gridCol w:w="799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Обозначение</w:t>
            </w:r>
          </w:p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втулки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</w:rPr>
              <w:t>d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  <w:lang w:val="en-US" w:eastAsia="en-US" w:bidi="en-US"/>
              </w:rPr>
              <w:t>d,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с/ 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lang w:val="ru-RU" w:eastAsia="ru-RU" w:bidi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50" w:lineRule="exact"/>
              <w:jc w:val="center"/>
            </w:pPr>
            <w:r>
              <w:rPr>
                <w:rStyle w:val="275pt0pt"/>
                <w:b/>
                <w:bCs/>
                <w:lang w:val="ru-RU" w:eastAsia="ru-RU" w:bidi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lang w:val="ru-RU" w:eastAsia="ru-RU" w:bidi="ru-RU"/>
              </w:rPr>
              <w:t>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Масса,</w:t>
            </w:r>
          </w:p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кг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3120Х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110X2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0,65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3122Х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но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120X2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0,76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3124Х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130X2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0,95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 xml:space="preserve">АН </w:t>
            </w:r>
            <w:r>
              <w:rPr>
                <w:rStyle w:val="29pt0"/>
                <w:lang w:val="en-US" w:eastAsia="en-US" w:bidi="en-US"/>
              </w:rPr>
              <w:t>312GX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140X2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1,08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3128Х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150X2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1,28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3130Х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165X3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1,79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180X3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3,21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190X3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3,40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200x3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4,22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210X4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4,89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190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220X4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5,49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Т| </w:t>
            </w:r>
            <w:r>
              <w:rPr>
                <w:rStyle w:val="29pt0"/>
                <w:lang w:val="en-US" w:eastAsia="en-US" w:bidi="en-US"/>
              </w:rPr>
              <w:t>240X4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10,40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260X4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12,00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ЛИ 3152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290X4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16,20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310X5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17,50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5pt"/>
              </w:rPr>
              <w:t>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280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85pt"/>
                <w:lang w:val="en-US" w:eastAsia="en-US" w:bidi="en-US"/>
              </w:rPr>
              <w:t>330X5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192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20,8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5pt"/>
              </w:rPr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350X5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24,5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370X5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225_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29,0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5pt"/>
              </w:rPr>
              <w:t>~ 360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400X5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33,0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420X5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35,7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380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440X5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39,5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' 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460X5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46,5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3188Х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480X5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42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49,8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3192Х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right"/>
            </w:pPr>
            <w:r>
              <w:rPr>
                <w:rStyle w:val="29pt0"/>
              </w:rPr>
              <w:t>460 _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510X6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п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57,9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3196Х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530X6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295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63,1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31/500Х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500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480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 xml:space="preserve">Тг </w:t>
            </w:r>
            <w:r>
              <w:rPr>
                <w:rStyle w:val="285pt"/>
                <w:lang w:val="en-US" w:eastAsia="en-US" w:bidi="en-US"/>
              </w:rPr>
              <w:t>550X6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70,9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31/530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530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560X6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93,4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31/560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530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590X6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102,0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31/600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570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630X6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55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118,0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31630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630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670X6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138,0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АН 31/670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670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0"/>
              </w:rPr>
              <w:t>630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710X7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395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0"/>
              </w:rPr>
              <w:t>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536" w:h="8761" w:wrap="none" w:vAnchor="page" w:hAnchor="page" w:x="940" w:y="2099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187,0</w:t>
            </w:r>
          </w:p>
        </w:tc>
      </w:tr>
    </w:tbl>
    <w:p w:rsidR="0041548D" w:rsidRDefault="0041548D">
      <w:pPr>
        <w:rPr>
          <w:sz w:val="2"/>
          <w:szCs w:val="2"/>
        </w:rPr>
        <w:sectPr w:rsidR="0041548D">
          <w:pgSz w:w="7898" w:h="118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a5"/>
        <w:framePr w:wrap="none" w:vAnchor="page" w:hAnchor="page" w:x="5605" w:y="343"/>
        <w:shd w:val="clear" w:color="auto" w:fill="auto"/>
        <w:spacing w:line="140" w:lineRule="exact"/>
      </w:pPr>
      <w:r>
        <w:lastRenderedPageBreak/>
        <w:t>ГОСТ 12014—80 С. 7</w:t>
      </w:r>
    </w:p>
    <w:p w:rsidR="0041548D" w:rsidRDefault="007819E8">
      <w:pPr>
        <w:pStyle w:val="83"/>
        <w:framePr w:w="5711" w:h="229" w:hRule="exact" w:wrap="none" w:vAnchor="page" w:hAnchor="page" w:x="1441" w:y="777"/>
        <w:shd w:val="clear" w:color="auto" w:fill="auto"/>
        <w:spacing w:line="170" w:lineRule="exact"/>
      </w:pPr>
      <w:r>
        <w:rPr>
          <w:rStyle w:val="82pt"/>
          <w:b/>
          <w:bCs/>
        </w:rPr>
        <w:t>Таблица 6</w:t>
      </w:r>
    </w:p>
    <w:p w:rsidR="0041548D" w:rsidRDefault="007819E8">
      <w:pPr>
        <w:pStyle w:val="140"/>
        <w:framePr w:w="6849" w:h="186" w:hRule="exact" w:wrap="none" w:vAnchor="page" w:hAnchor="page" w:x="470" w:y="1050"/>
        <w:shd w:val="clear" w:color="auto" w:fill="auto"/>
        <w:spacing w:line="170" w:lineRule="exact"/>
        <w:ind w:right="20"/>
      </w:pPr>
      <w:r>
        <w:t xml:space="preserve">Втулки для подшипников </w:t>
      </w:r>
      <w:r>
        <w:t>серии диаметров 2, серии ширин 3</w:t>
      </w:r>
    </w:p>
    <w:p w:rsidR="0041548D" w:rsidRDefault="007819E8">
      <w:pPr>
        <w:pStyle w:val="23"/>
        <w:framePr w:w="5711" w:h="212" w:hRule="exact" w:wrap="none" w:vAnchor="page" w:hAnchor="page" w:x="1441" w:y="1405"/>
        <w:shd w:val="clear" w:color="auto" w:fill="auto"/>
        <w:spacing w:line="180" w:lineRule="exact"/>
        <w:ind w:left="1820"/>
        <w:jc w:val="left"/>
      </w:pPr>
      <w:r>
        <w:rPr>
          <w:rStyle w:val="22pt"/>
        </w:rPr>
        <w:t>Размеры, мм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57"/>
        <w:gridCol w:w="825"/>
        <w:gridCol w:w="825"/>
        <w:gridCol w:w="1089"/>
        <w:gridCol w:w="566"/>
        <w:gridCol w:w="815"/>
        <w:gridCol w:w="527"/>
        <w:gridCol w:w="830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Обозначение</w:t>
            </w:r>
          </w:p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втулки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di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di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"/>
                <w:lang w:val="ru-RU" w:eastAsia="ru-RU" w:bidi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50" w:lineRule="exact"/>
            </w:pPr>
            <w:r>
              <w:rPr>
                <w:rStyle w:val="275pt0pt"/>
                <w:b/>
                <w:bCs/>
                <w:lang w:val="ru-RU" w:eastAsia="ru-RU" w:bidi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275pt0pt"/>
                <w:b/>
                <w:bCs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275pt"/>
                <w:b/>
                <w:bCs/>
              </w:rPr>
              <w:t>Масса,</w:t>
            </w:r>
          </w:p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кг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3218Х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М </w:t>
            </w:r>
            <w:r>
              <w:rPr>
                <w:rStyle w:val="285pt0"/>
                <w:b/>
                <w:bCs/>
                <w:lang w:val="en-US" w:eastAsia="en-US" w:bidi="en-US"/>
              </w:rPr>
              <w:t>100X2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pt0"/>
                <w:b/>
                <w:bCs/>
              </w:rPr>
              <w:t>63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"/>
                <w:lang w:val="ru-RU" w:eastAsia="ru-RU" w:bidi="ru-RU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2pt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0,576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3220Х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М </w:t>
            </w:r>
            <w:r>
              <w:rPr>
                <w:rStyle w:val="285pt0"/>
                <w:b/>
                <w:bCs/>
                <w:lang w:val="en-US" w:eastAsia="en-US" w:bidi="en-US"/>
              </w:rPr>
              <w:t>110x2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pt0"/>
                <w:b/>
                <w:bCs/>
              </w:rPr>
              <w:t>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</w:pPr>
            <w:r>
              <w:rPr>
                <w:rStyle w:val="285pt0"/>
                <w:b/>
                <w:bCs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0,767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3222Х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М. </w:t>
            </w:r>
            <w:r>
              <w:rPr>
                <w:rStyle w:val="29pt0"/>
                <w:lang w:val="en-US" w:eastAsia="en-US" w:bidi="en-US"/>
              </w:rPr>
              <w:t>125x2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82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1*040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3224Х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135x2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1,300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3226Х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145X2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1.580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3228Х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155X3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104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1,840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3230Х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145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165X3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114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2,220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М </w:t>
            </w:r>
            <w:r>
              <w:rPr>
                <w:rStyle w:val="29pt0"/>
                <w:lang w:val="en-US" w:eastAsia="en-US" w:bidi="en-US"/>
              </w:rPr>
              <w:t>180x3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124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4,080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М </w:t>
            </w:r>
            <w:r>
              <w:rPr>
                <w:rStyle w:val="285pt0"/>
                <w:b/>
                <w:bCs/>
                <w:lang w:val="en-US" w:eastAsia="en-US" w:bidi="en-US"/>
              </w:rPr>
              <w:t>190X3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pt0"/>
                <w:b/>
                <w:bCs/>
              </w:rPr>
              <w:t>134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4,800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М </w:t>
            </w:r>
            <w:r>
              <w:rPr>
                <w:rStyle w:val="285pt0"/>
                <w:b/>
                <w:bCs/>
                <w:lang w:val="en-US" w:eastAsia="en-US" w:bidi="en-US"/>
              </w:rPr>
              <w:t>200x3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5,320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Тг </w:t>
            </w:r>
            <w:r>
              <w:rPr>
                <w:rStyle w:val="285pt0"/>
                <w:b/>
                <w:bCs/>
                <w:lang w:val="en-US" w:eastAsia="en-US" w:bidi="en-US"/>
              </w:rPr>
              <w:t>210X4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pt0"/>
                <w:b/>
                <w:bCs/>
              </w:rPr>
              <w:t>145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5,900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Тг </w:t>
            </w:r>
            <w:r>
              <w:rPr>
                <w:rStyle w:val="285pt0"/>
                <w:b/>
                <w:bCs/>
                <w:lang w:val="en-US" w:eastAsia="en-US" w:bidi="en-US"/>
              </w:rPr>
              <w:t>220X4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285pt0"/>
                <w:b/>
                <w:bCs/>
              </w:rPr>
              <w:t>153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6,680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Тг </w:t>
            </w:r>
            <w:r>
              <w:rPr>
                <w:rStyle w:val="285pt0"/>
                <w:b/>
                <w:bCs/>
                <w:lang w:val="en-US" w:eastAsia="en-US" w:bidi="en-US"/>
              </w:rPr>
              <w:t>330X5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228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tabs>
                <w:tab w:val="left" w:leader="underscore" w:pos="354"/>
              </w:tabs>
              <w:spacing w:before="0" w:line="180" w:lineRule="exact"/>
            </w:pPr>
            <w:r>
              <w:rPr>
                <w:rStyle w:val="29pt0"/>
              </w:rPr>
              <w:t>8</w:t>
            </w:r>
            <w:r>
              <w:rPr>
                <w:rStyle w:val="29pt0"/>
              </w:rPr>
              <w:tab/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26,000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350X5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246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0"/>
              </w:rPr>
              <w:t>30,600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340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370X5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201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  <w:b/>
                <w:bCs/>
              </w:rPr>
              <w:t>35,4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360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85pt0"/>
                <w:b/>
                <w:bCs/>
                <w:lang w:val="en-US" w:eastAsia="en-US" w:bidi="en-US"/>
              </w:rPr>
              <w:t>400X5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274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  <w:b/>
                <w:bCs/>
              </w:rPr>
              <w:t>41,5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380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left"/>
            </w:pPr>
            <w:r>
              <w:rPr>
                <w:rStyle w:val="285pt0"/>
                <w:b/>
                <w:bCs/>
              </w:rPr>
              <w:t xml:space="preserve">Тг </w:t>
            </w:r>
            <w:r>
              <w:rPr>
                <w:rStyle w:val="285pt0"/>
                <w:b/>
                <w:bCs/>
                <w:lang w:val="en-US" w:eastAsia="en-US" w:bidi="en-US"/>
              </w:rPr>
              <w:t>420X5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284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0"/>
                <w:b/>
                <w:bCs/>
              </w:rPr>
              <w:t>45,6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440X5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302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51,7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0"/>
                <w:b/>
                <w:bCs/>
              </w:rPr>
              <w:t>АН 3284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460X5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321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.±0_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58,9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АН 3288Х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85pt0"/>
                <w:b/>
                <w:bCs/>
                <w:lang w:val="en-US" w:eastAsia="en-US" w:bidi="en-US"/>
              </w:rPr>
              <w:t>480X5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330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63,8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3292Х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460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Тг 510,Х6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349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74,5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АН 3296Х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  <w:b/>
                <w:bCs/>
              </w:rPr>
              <w:t>480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! Тг </w:t>
            </w:r>
            <w:r>
              <w:rPr>
                <w:rStyle w:val="285pt0"/>
                <w:b/>
                <w:bCs/>
                <w:lang w:val="en-US" w:eastAsia="en-US" w:bidi="en-US"/>
              </w:rPr>
              <w:t>530X6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364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82,1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АН 32,/БООХ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 xml:space="preserve">Тг </w:t>
            </w:r>
            <w:r>
              <w:rPr>
                <w:rStyle w:val="29pt0"/>
                <w:lang w:val="en-US" w:eastAsia="en-US" w:bidi="en-US"/>
              </w:rPr>
              <w:t>550X6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right="160"/>
              <w:jc w:val="right"/>
            </w:pPr>
            <w:r>
              <w:rPr>
                <w:rStyle w:val="29pt0"/>
              </w:rPr>
              <w:t>393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</w:pPr>
            <w:r>
              <w:rPr>
                <w:rStyle w:val="29pt0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6834" w:h="7517" w:wrap="none" w:vAnchor="page" w:hAnchor="page" w:x="484" w:y="1626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94,6</w:t>
            </w:r>
          </w:p>
        </w:tc>
      </w:tr>
    </w:tbl>
    <w:p w:rsidR="0041548D" w:rsidRDefault="007819E8">
      <w:pPr>
        <w:pStyle w:val="130"/>
        <w:framePr w:w="6849" w:h="1673" w:hRule="exact" w:wrap="none" w:vAnchor="page" w:hAnchor="page" w:x="470" w:y="9145"/>
        <w:shd w:val="clear" w:color="auto" w:fill="auto"/>
        <w:spacing w:line="200" w:lineRule="exact"/>
        <w:ind w:firstLine="380"/>
        <w:jc w:val="left"/>
      </w:pPr>
      <w:r>
        <w:rPr>
          <w:rStyle w:val="132pt"/>
        </w:rPr>
        <w:t>Примечание.</w:t>
      </w:r>
      <w:r>
        <w:t xml:space="preserve"> В табл. 1—6 приведена масса втулок (без гайки), при рас</w:t>
      </w:r>
      <w:r>
        <w:softHyphen/>
        <w:t>чете которой принималась плотность материала, равная 7,85 кг/дм</w:t>
      </w:r>
      <w:r>
        <w:rPr>
          <w:vertAlign w:val="superscript"/>
        </w:rPr>
        <w:t>3</w:t>
      </w:r>
      <w:r>
        <w:t xml:space="preserve">. </w:t>
      </w:r>
      <w:r>
        <w:rPr>
          <w:rStyle w:val="132pt"/>
        </w:rPr>
        <w:t xml:space="preserve">Пример </w:t>
      </w:r>
      <w:r>
        <w:rPr>
          <w:rStyle w:val="132pt0"/>
        </w:rPr>
        <w:t xml:space="preserve">условного обозначения </w:t>
      </w:r>
      <w:r>
        <w:rPr>
          <w:rStyle w:val="131"/>
        </w:rPr>
        <w:t>стяжной втулки для</w:t>
      </w:r>
      <w:r>
        <w:t xml:space="preserve"> подшипников с отвер</w:t>
      </w:r>
      <w:r>
        <w:softHyphen/>
      </w:r>
      <w:r>
        <w:t xml:space="preserve">стием диаметром с/ —320 мм, серии диаметра 2, серии ширины 3 </w:t>
      </w:r>
      <w:r>
        <w:rPr>
          <w:rStyle w:val="131"/>
        </w:rPr>
        <w:t>Втулка стяжная АН 3264 ГОСТ 13014—80</w:t>
      </w:r>
    </w:p>
    <w:p w:rsidR="0041548D" w:rsidRDefault="007819E8">
      <w:pPr>
        <w:pStyle w:val="32"/>
        <w:framePr w:w="6849" w:h="1673" w:hRule="exact" w:wrap="none" w:vAnchor="page" w:hAnchor="page" w:x="470" w:y="9145"/>
        <w:numPr>
          <w:ilvl w:val="0"/>
          <w:numId w:val="1"/>
        </w:numPr>
        <w:shd w:val="clear" w:color="auto" w:fill="auto"/>
        <w:tabs>
          <w:tab w:val="left" w:pos="613"/>
        </w:tabs>
        <w:spacing w:after="0" w:line="200" w:lineRule="exact"/>
        <w:jc w:val="both"/>
      </w:pPr>
      <w:bookmarkStart w:id="3" w:name="bookmark3"/>
      <w:r>
        <w:t>Сопоставление обозначений втулок по настоящему стандар</w:t>
      </w:r>
      <w:r>
        <w:softHyphen/>
        <w:t>ту и ранее действовавшей нормативно-технической документации приведено в справочном приложении.</w:t>
      </w:r>
      <w:bookmarkEnd w:id="3"/>
    </w:p>
    <w:p w:rsidR="0041548D" w:rsidRDefault="0041548D">
      <w:pPr>
        <w:rPr>
          <w:sz w:val="2"/>
          <w:szCs w:val="2"/>
        </w:rPr>
        <w:sectPr w:rsidR="0041548D">
          <w:pgSz w:w="7898" w:h="1182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40"/>
        <w:framePr w:wrap="none" w:vAnchor="page" w:hAnchor="page" w:x="434" w:y="868"/>
        <w:shd w:val="clear" w:color="auto" w:fill="auto"/>
        <w:spacing w:before="0" w:after="0" w:line="180" w:lineRule="exact"/>
        <w:ind w:firstLine="0"/>
        <w:jc w:val="left"/>
      </w:pPr>
      <w:r>
        <w:lastRenderedPageBreak/>
        <w:t>С. 8 ГОСТ 13014—80</w:t>
      </w:r>
    </w:p>
    <w:p w:rsidR="0041548D" w:rsidRDefault="007819E8">
      <w:pPr>
        <w:pStyle w:val="101"/>
        <w:framePr w:w="7597" w:h="551" w:hRule="exact" w:wrap="none" w:vAnchor="page" w:hAnchor="page" w:x="434" w:y="1300"/>
        <w:shd w:val="clear" w:color="auto" w:fill="auto"/>
        <w:spacing w:before="0" w:after="64" w:line="200" w:lineRule="exact"/>
        <w:ind w:left="5860"/>
        <w:jc w:val="left"/>
      </w:pPr>
      <w:r>
        <w:t>ПРИЛОЖЕНИЕ</w:t>
      </w:r>
    </w:p>
    <w:p w:rsidR="0041548D" w:rsidRDefault="007819E8">
      <w:pPr>
        <w:pStyle w:val="101"/>
        <w:framePr w:w="7597" w:h="551" w:hRule="exact" w:wrap="none" w:vAnchor="page" w:hAnchor="page" w:x="434" w:y="1300"/>
        <w:shd w:val="clear" w:color="auto" w:fill="auto"/>
        <w:spacing w:before="0" w:after="0" w:line="200" w:lineRule="exact"/>
        <w:ind w:left="5860"/>
        <w:jc w:val="left"/>
      </w:pPr>
      <w:r>
        <w:t>Справочное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1"/>
        <w:gridCol w:w="1500"/>
        <w:gridCol w:w="1212"/>
        <w:gridCol w:w="1206"/>
        <w:gridCol w:w="1212"/>
        <w:gridCol w:w="1266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Обозначение втулок по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Обозначение втулок по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Обозначение втулок по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ГОСТ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13014—80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39" w:lineRule="exact"/>
              <w:jc w:val="center"/>
            </w:pPr>
            <w:r>
              <w:rPr>
                <w:rStyle w:val="285pt1"/>
                <w:b/>
                <w:bCs/>
              </w:rPr>
              <w:t>ранее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39" w:lineRule="exact"/>
              <w:ind w:left="180"/>
              <w:jc w:val="left"/>
            </w:pPr>
            <w:r>
              <w:rPr>
                <w:rStyle w:val="285pt1"/>
                <w:b/>
                <w:bCs/>
              </w:rPr>
              <w:t>действовав .пей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39" w:lineRule="exact"/>
              <w:jc w:val="center"/>
            </w:pPr>
            <w:r>
              <w:rPr>
                <w:rStyle w:val="210pt"/>
              </w:rPr>
              <w:t>нтд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ГОСТ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13014—80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44" w:lineRule="exact"/>
              <w:jc w:val="center"/>
            </w:pPr>
            <w:r>
              <w:rPr>
                <w:rStyle w:val="285pt1"/>
                <w:b/>
                <w:bCs/>
              </w:rPr>
              <w:t>ранее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44" w:lineRule="exact"/>
              <w:jc w:val="left"/>
            </w:pPr>
            <w:r>
              <w:rPr>
                <w:rStyle w:val="285pt1"/>
                <w:b/>
                <w:bCs/>
              </w:rPr>
              <w:t>действовавшей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44" w:lineRule="exact"/>
              <w:jc w:val="center"/>
            </w:pPr>
            <w:r>
              <w:rPr>
                <w:rStyle w:val="285pt1"/>
                <w:b/>
                <w:bCs/>
              </w:rPr>
              <w:t>НТД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ГОСТ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70" w:lineRule="exact"/>
              <w:jc w:val="center"/>
            </w:pPr>
            <w:r>
              <w:rPr>
                <w:rStyle w:val="285pt1"/>
                <w:b/>
                <w:bCs/>
              </w:rPr>
              <w:t>13014-80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47" w:lineRule="exact"/>
              <w:jc w:val="center"/>
            </w:pPr>
            <w:r>
              <w:rPr>
                <w:rStyle w:val="285pt1"/>
                <w:b/>
                <w:bCs/>
              </w:rPr>
              <w:t>ранее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47" w:lineRule="exact"/>
              <w:jc w:val="right"/>
            </w:pPr>
            <w:r>
              <w:rPr>
                <w:rStyle w:val="285pt1"/>
                <w:b/>
                <w:bCs/>
              </w:rPr>
              <w:t>действовавшей</w:t>
            </w:r>
          </w:p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147" w:lineRule="exact"/>
              <w:jc w:val="center"/>
            </w:pPr>
            <w:r>
              <w:rPr>
                <w:rStyle w:val="285pt1"/>
                <w:b/>
                <w:bCs/>
              </w:rPr>
              <w:t>НТД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2310Х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132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231IX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134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310Х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2312Х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136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311Х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АН 2313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3120Х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720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312Х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2314Х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3122Х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722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2315Х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3124Х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ВС 724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АН 314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2316Х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3126Х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726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2317Х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3128Х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728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АН 316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2318Х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3130Х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730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АП 317Х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2320Х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732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318Х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218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2322Х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 xml:space="preserve">ВС </w:t>
            </w:r>
            <w:r>
              <w:rPr>
                <w:rStyle w:val="210pt"/>
              </w:rPr>
              <w:t>734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320Х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2324Х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3136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736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322Х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2326Х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3218Х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518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324Х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2328Х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3220Х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520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326Х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2330Х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3222Х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522 _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328Х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3224Х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524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 xml:space="preserve">АН </w:t>
            </w:r>
            <w:r>
              <w:rPr>
                <w:rStyle w:val="210pt"/>
              </w:rPr>
              <w:t>ЗЗОХ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3226Х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526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АН 332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2336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336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3228Х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528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АН 334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3024Х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124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3230Х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530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2236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236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3026Х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126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532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2308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3028Х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128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534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АН 2309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ВС 309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3030Х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0pt"/>
              </w:rPr>
              <w:t>ВС 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АН 3236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597" w:h="8466" w:wrap="none" w:vAnchor="page" w:hAnchor="page" w:x="434" w:y="2384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ВС 536</w:t>
            </w:r>
          </w:p>
        </w:tc>
      </w:tr>
    </w:tbl>
    <w:p w:rsidR="0041548D" w:rsidRDefault="0041548D">
      <w:pPr>
        <w:rPr>
          <w:sz w:val="2"/>
          <w:szCs w:val="2"/>
        </w:rPr>
        <w:sectPr w:rsidR="004154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80"/>
        <w:framePr w:w="7532" w:h="1366" w:hRule="exact" w:wrap="none" w:vAnchor="page" w:hAnchor="page" w:x="466" w:y="8887"/>
        <w:shd w:val="clear" w:color="auto" w:fill="auto"/>
        <w:spacing w:after="235" w:line="239" w:lineRule="exact"/>
        <w:ind w:right="20"/>
        <w:jc w:val="center"/>
      </w:pPr>
      <w:r>
        <w:lastRenderedPageBreak/>
        <w:t xml:space="preserve">Редактор </w:t>
      </w:r>
      <w:r>
        <w:rPr>
          <w:rStyle w:val="81"/>
        </w:rPr>
        <w:t>Р. Г. ГовердовскаЛ</w:t>
      </w:r>
      <w:r>
        <w:rPr>
          <w:rStyle w:val="81"/>
        </w:rPr>
        <w:br/>
      </w:r>
      <w:r>
        <w:t xml:space="preserve">Технический редактор </w:t>
      </w:r>
      <w:r>
        <w:rPr>
          <w:rStyle w:val="81"/>
        </w:rPr>
        <w:t>Э</w:t>
      </w:r>
      <w:r>
        <w:t xml:space="preserve">. </w:t>
      </w:r>
      <w:r>
        <w:rPr>
          <w:rStyle w:val="81"/>
        </w:rPr>
        <w:t>В. Митяй</w:t>
      </w:r>
      <w:r>
        <w:rPr>
          <w:rStyle w:val="81"/>
        </w:rPr>
        <w:br/>
      </w:r>
      <w:r>
        <w:t xml:space="preserve">Корректор </w:t>
      </w:r>
      <w:r>
        <w:rPr>
          <w:rStyle w:val="81"/>
        </w:rPr>
        <w:t>Г. И. Чуйко</w:t>
      </w:r>
    </w:p>
    <w:p w:rsidR="0041548D" w:rsidRDefault="007819E8">
      <w:pPr>
        <w:pStyle w:val="150"/>
        <w:framePr w:w="7532" w:h="1366" w:hRule="exact" w:wrap="none" w:vAnchor="page" w:hAnchor="page" w:x="466" w:y="8887"/>
        <w:shd w:val="clear" w:color="auto" w:fill="auto"/>
        <w:spacing w:before="0" w:line="170" w:lineRule="exact"/>
      </w:pPr>
      <w:r>
        <w:t>Сдано в наб. 28.05.87 Подп. в печ. 22.09.87 0,75 уел. п. л. 0,75 уел. кр.-отт. 0,52 уч.*изд. л.</w:t>
      </w:r>
    </w:p>
    <w:p w:rsidR="0041548D" w:rsidRDefault="007819E8">
      <w:pPr>
        <w:pStyle w:val="150"/>
        <w:framePr w:w="7532" w:h="1366" w:hRule="exact" w:wrap="none" w:vAnchor="page" w:hAnchor="page" w:x="466" w:y="8887"/>
        <w:shd w:val="clear" w:color="auto" w:fill="auto"/>
        <w:spacing w:before="0" w:line="170" w:lineRule="exact"/>
        <w:ind w:right="20"/>
        <w:jc w:val="center"/>
      </w:pPr>
      <w:r>
        <w:t>Тираж 5000 Цена 3 коп.</w:t>
      </w:r>
    </w:p>
    <w:p w:rsidR="0041548D" w:rsidRDefault="007819E8">
      <w:pPr>
        <w:pStyle w:val="150"/>
        <w:framePr w:w="7532" w:h="511" w:hRule="exact" w:wrap="none" w:vAnchor="page" w:hAnchor="page" w:x="466" w:y="10339"/>
        <w:shd w:val="clear" w:color="auto" w:fill="auto"/>
        <w:spacing w:before="0" w:line="144" w:lineRule="exact"/>
        <w:ind w:right="20"/>
        <w:jc w:val="center"/>
      </w:pPr>
      <w:r>
        <w:t xml:space="preserve">Ордена </w:t>
      </w:r>
      <w:r>
        <w:t>«Знак Почета» Издательство стандартов, 123840, Москва, ГСП,</w:t>
      </w:r>
      <w:r>
        <w:br/>
        <w:t>Новопресненский пер., д. 3.</w:t>
      </w:r>
    </w:p>
    <w:p w:rsidR="0041548D" w:rsidRDefault="007819E8">
      <w:pPr>
        <w:pStyle w:val="150"/>
        <w:framePr w:w="7532" w:h="511" w:hRule="exact" w:wrap="none" w:vAnchor="page" w:hAnchor="page" w:x="466" w:y="10339"/>
        <w:shd w:val="clear" w:color="auto" w:fill="auto"/>
        <w:spacing w:before="0" w:line="170" w:lineRule="exact"/>
        <w:ind w:right="20"/>
        <w:jc w:val="center"/>
      </w:pPr>
      <w:r>
        <w:t xml:space="preserve">Вильнюсская типография Издательства стандартов, ул. Миндауго, </w:t>
      </w:r>
      <w:r>
        <w:rPr>
          <w:rStyle w:val="1575pt"/>
          <w:b/>
          <w:bCs/>
        </w:rPr>
        <w:t>12/14. Зак. 2937,</w:t>
      </w:r>
    </w:p>
    <w:p w:rsidR="0041548D" w:rsidRDefault="0041548D">
      <w:pPr>
        <w:rPr>
          <w:sz w:val="2"/>
          <w:szCs w:val="2"/>
        </w:rPr>
        <w:sectPr w:rsidR="0041548D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48D" w:rsidRDefault="007819E8">
      <w:pPr>
        <w:pStyle w:val="160"/>
        <w:framePr w:wrap="none" w:vAnchor="page" w:hAnchor="page" w:x="757" w:y="225"/>
        <w:shd w:val="clear" w:color="auto" w:fill="auto"/>
        <w:spacing w:after="0" w:line="200" w:lineRule="exact"/>
        <w:ind w:left="500"/>
      </w:pPr>
      <w:r>
        <w:lastRenderedPageBreak/>
        <w:t xml:space="preserve">Цена </w:t>
      </w:r>
      <w:r>
        <w:rPr>
          <w:rStyle w:val="161"/>
        </w:rPr>
        <w:t>%</w:t>
      </w:r>
      <w:r>
        <w:t xml:space="preserve"> ксИ.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20"/>
        <w:gridCol w:w="1351"/>
        <w:gridCol w:w="1377"/>
        <w:gridCol w:w="1251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3320" w:type="dxa"/>
            <w:tcBorders>
              <w:top w:val="single" w:sz="4" w:space="0" w:color="auto"/>
            </w:tcBorders>
            <w:shd w:val="clear" w:color="auto" w:fill="FFFFFF"/>
          </w:tcPr>
          <w:p w:rsidR="0041548D" w:rsidRDefault="0041548D">
            <w:pPr>
              <w:framePr w:w="7299" w:h="4446" w:wrap="none" w:vAnchor="page" w:hAnchor="page" w:x="767" w:y="820"/>
              <w:rPr>
                <w:sz w:val="10"/>
                <w:szCs w:val="1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41548D">
            <w:pPr>
              <w:framePr w:w="7299" w:h="4446" w:wrap="none" w:vAnchor="page" w:hAnchor="page" w:x="767" w:y="820"/>
              <w:rPr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ind w:left="360"/>
              <w:jc w:val="left"/>
            </w:pPr>
            <w:r>
              <w:rPr>
                <w:rStyle w:val="2Candara65pt0"/>
                <w:b/>
                <w:bCs/>
              </w:rPr>
              <w:t>Единица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FFFFFF"/>
          </w:tcPr>
          <w:p w:rsidR="0041548D" w:rsidRDefault="0041548D">
            <w:pPr>
              <w:framePr w:w="7299" w:h="4446" w:wrap="none" w:vAnchor="page" w:hAnchor="page" w:x="767" w:y="820"/>
              <w:rPr>
                <w:sz w:val="10"/>
                <w:szCs w:val="10"/>
              </w:rPr>
            </w:pP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0" w:type="dxa"/>
            <w:vMerge w:val="restart"/>
            <w:shd w:val="clear" w:color="auto" w:fill="FFFFFF"/>
            <w:vAlign w:val="center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Величина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41548D">
            <w:pPr>
              <w:framePr w:w="7299" w:h="4446" w:wrap="none" w:vAnchor="page" w:hAnchor="page" w:x="767" w:y="820"/>
              <w:rPr>
                <w:sz w:val="10"/>
                <w:szCs w:val="1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ind w:left="1020"/>
              <w:jc w:val="left"/>
            </w:pPr>
            <w:r>
              <w:rPr>
                <w:rStyle w:val="2Candara65pt0"/>
                <w:b/>
                <w:bCs/>
              </w:rPr>
              <w:t>Обозначение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320" w:type="dxa"/>
            <w:vMerge/>
            <w:shd w:val="clear" w:color="auto" w:fill="FFFFFF"/>
            <w:vAlign w:val="center"/>
          </w:tcPr>
          <w:p w:rsidR="0041548D" w:rsidRDefault="0041548D">
            <w:pPr>
              <w:framePr w:w="7299" w:h="4446" w:wrap="none" w:vAnchor="page" w:hAnchor="page" w:x="767" w:y="820"/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ind w:left="420"/>
              <w:jc w:val="left"/>
            </w:pPr>
            <w:r>
              <w:rPr>
                <w:rStyle w:val="2Candara65pt0"/>
                <w:b/>
                <w:bCs/>
              </w:rPr>
              <w:t>именование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международное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русское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after="240" w:line="240" w:lineRule="exact"/>
              <w:jc w:val="right"/>
            </w:pPr>
            <w:r>
              <w:rPr>
                <w:rStyle w:val="2ArialUnicodeMS12pt0pt"/>
              </w:rPr>
              <w:t>О С Н О В н ы</w:t>
            </w:r>
          </w:p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line="200" w:lineRule="exact"/>
              <w:jc w:val="left"/>
            </w:pPr>
            <w:r>
              <w:rPr>
                <w:rStyle w:val="2Candara10pt"/>
              </w:rPr>
              <w:t>Длина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after="300" w:line="240" w:lineRule="exact"/>
              <w:jc w:val="left"/>
            </w:pPr>
            <w:r>
              <w:rPr>
                <w:rStyle w:val="2ArialUnicodeMS12pt2pt"/>
              </w:rPr>
              <w:t>Е ЕДИНИ1</w:t>
            </w:r>
          </w:p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300" w:line="200" w:lineRule="exact"/>
              <w:jc w:val="center"/>
            </w:pPr>
            <w:r>
              <w:rPr>
                <w:rStyle w:val="2Candara10pt"/>
              </w:rPr>
              <w:t>метр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after="240" w:line="240" w:lineRule="exact"/>
              <w:jc w:val="left"/>
            </w:pPr>
            <w:r>
              <w:rPr>
                <w:rStyle w:val="2ArialUnicodeMS12pt2pt"/>
              </w:rPr>
              <w:t>1Ы СИ</w:t>
            </w:r>
          </w:p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line="130" w:lineRule="exact"/>
              <w:jc w:val="center"/>
            </w:pPr>
            <w:r>
              <w:rPr>
                <w:rStyle w:val="2Candara65pt0"/>
                <w:b/>
                <w:bCs/>
              </w:rPr>
              <w:t>ш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М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20" w:type="dxa"/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Масса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80" w:lineRule="exact"/>
              <w:jc w:val="center"/>
            </w:pPr>
            <w:r>
              <w:rPr>
                <w:rStyle w:val="2Candara9pt"/>
                <w:b/>
                <w:bCs/>
              </w:rPr>
              <w:t>килограмм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  <w:vertAlign w:val="superscript"/>
                <w:lang w:val="en-US" w:eastAsia="en-US" w:bidi="en-US"/>
              </w:rPr>
              <w:t>k</w:t>
            </w:r>
            <w:r>
              <w:rPr>
                <w:rStyle w:val="2Candara65pt0"/>
                <w:b/>
                <w:bCs/>
                <w:lang w:val="en-US" w:eastAsia="en-US" w:bidi="en-US"/>
              </w:rPr>
              <w:t>g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80" w:lineRule="exact"/>
              <w:jc w:val="center"/>
            </w:pPr>
            <w:r>
              <w:rPr>
                <w:rStyle w:val="2Candara9pt"/>
                <w:b/>
                <w:bCs/>
              </w:rPr>
              <w:t>КГ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20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Время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секунда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90" w:lineRule="exact"/>
              <w:jc w:val="center"/>
            </w:pPr>
            <w:r>
              <w:rPr>
                <w:rStyle w:val="2Candara95pt"/>
                <w:b/>
                <w:bCs/>
              </w:rPr>
              <w:t>S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80" w:lineRule="exact"/>
              <w:jc w:val="center"/>
            </w:pPr>
            <w:r>
              <w:rPr>
                <w:rStyle w:val="2Candara9pt"/>
                <w:b/>
                <w:bCs/>
              </w:rPr>
              <w:t>с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20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Сила электрического тока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ind w:left="420"/>
              <w:jc w:val="left"/>
            </w:pPr>
            <w:r>
              <w:rPr>
                <w:rStyle w:val="2Candara10pt"/>
              </w:rPr>
              <w:t>ампер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А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А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320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Термодинамическая температура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кельвин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40" w:lineRule="exact"/>
              <w:jc w:val="center"/>
            </w:pPr>
            <w:r>
              <w:rPr>
                <w:rStyle w:val="2Calibri12pt"/>
                <w:b/>
                <w:bCs/>
                <w:lang w:val="ru-RU" w:eastAsia="ru-RU" w:bidi="ru-RU"/>
              </w:rPr>
              <w:t>К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К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320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Количество вещества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моль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40" w:lineRule="exact"/>
              <w:jc w:val="center"/>
            </w:pPr>
            <w:r>
              <w:rPr>
                <w:rStyle w:val="2Calibri12pt"/>
                <w:b/>
                <w:bCs/>
              </w:rPr>
              <w:t>mol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моль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320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Сила света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кандела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90" w:lineRule="exact"/>
              <w:jc w:val="center"/>
            </w:pPr>
            <w:r>
              <w:rPr>
                <w:rStyle w:val="2Candara95pt"/>
                <w:b/>
                <w:bCs/>
              </w:rPr>
              <w:t>cd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кд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671" w:type="dxa"/>
            <w:gridSpan w:val="2"/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40" w:lineRule="exact"/>
              <w:jc w:val="right"/>
            </w:pPr>
            <w:r>
              <w:rPr>
                <w:rStyle w:val="2ArialUnicodeMS12pt2pt"/>
              </w:rPr>
              <w:t>ДОПОЛНИТЕЛЬНЫЕ ЕД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40" w:lineRule="exact"/>
              <w:jc w:val="left"/>
            </w:pPr>
            <w:r>
              <w:rPr>
                <w:rStyle w:val="2ArialUnicodeMS12pt2pt"/>
              </w:rPr>
              <w:t>[ИНИЦЫ СИ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20" w:type="dxa"/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andara10pt"/>
              </w:rPr>
              <w:t>Плоский угол</w:t>
            </w:r>
          </w:p>
        </w:tc>
        <w:tc>
          <w:tcPr>
            <w:tcW w:w="1351" w:type="dxa"/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радиан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90" w:lineRule="exact"/>
              <w:jc w:val="center"/>
            </w:pPr>
            <w:r>
              <w:rPr>
                <w:rStyle w:val="2Candara95pt"/>
                <w:b/>
                <w:bCs/>
              </w:rPr>
              <w:t>rad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РОД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3320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andara10pt"/>
              </w:rPr>
              <w:t>Телесный угол |</w:t>
            </w:r>
          </w:p>
        </w:tc>
        <w:tc>
          <w:tcPr>
            <w:tcW w:w="1351" w:type="dxa"/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| стерадиан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190" w:lineRule="exact"/>
              <w:jc w:val="center"/>
            </w:pPr>
            <w:r>
              <w:rPr>
                <w:rStyle w:val="2Candara95pt"/>
                <w:b/>
                <w:bCs/>
              </w:rPr>
              <w:t>sr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99" w:h="4446" w:wrap="none" w:vAnchor="page" w:hAnchor="page" w:x="767" w:y="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ср</w:t>
            </w:r>
          </w:p>
        </w:tc>
      </w:tr>
    </w:tbl>
    <w:p w:rsidR="0041548D" w:rsidRDefault="007819E8">
      <w:pPr>
        <w:pStyle w:val="25"/>
        <w:framePr w:wrap="none" w:vAnchor="page" w:hAnchor="page" w:x="757" w:y="5475"/>
        <w:shd w:val="clear" w:color="auto" w:fill="auto"/>
        <w:spacing w:before="0" w:line="240" w:lineRule="exact"/>
      </w:pPr>
      <w:bookmarkStart w:id="4" w:name="bookmark4"/>
      <w:r>
        <w:t>ПРОИЗВОДНЫЕ ЕДИНИЦЫ СИ, ИМЕЮЩИЕ СПЕЦИАЛЬНЫЕ НАИМЕНОВАНИЯ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47"/>
        <w:gridCol w:w="1089"/>
        <w:gridCol w:w="749"/>
        <w:gridCol w:w="754"/>
        <w:gridCol w:w="1550"/>
      </w:tblGrid>
      <w:tr w:rsidR="0041548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FFFFFF"/>
          </w:tcPr>
          <w:p w:rsidR="0041548D" w:rsidRDefault="0041548D">
            <w:pPr>
              <w:framePr w:w="7289" w:h="5634" w:wrap="none" w:vAnchor="page" w:hAnchor="page" w:x="757" w:y="5820"/>
              <w:rPr>
                <w:sz w:val="10"/>
                <w:szCs w:val="1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ind w:left="1040"/>
              <w:jc w:val="left"/>
            </w:pPr>
            <w:r>
              <w:rPr>
                <w:rStyle w:val="2Candara65pt0"/>
                <w:b/>
                <w:bCs/>
              </w:rPr>
              <w:t>Единица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41548D" w:rsidRDefault="0041548D">
            <w:pPr>
              <w:framePr w:w="7289" w:h="5634" w:wrap="none" w:vAnchor="page" w:hAnchor="page" w:x="757" w:y="5820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41" w:lineRule="exact"/>
            </w:pPr>
            <w:r>
              <w:rPr>
                <w:rStyle w:val="2Candara65pt0"/>
                <w:b/>
                <w:bCs/>
              </w:rPr>
              <w:t>Выражение через основные и до-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147" w:type="dxa"/>
            <w:shd w:val="clear" w:color="auto" w:fill="FFFFFF"/>
          </w:tcPr>
          <w:p w:rsidR="0041548D" w:rsidRDefault="0041548D">
            <w:pPr>
              <w:framePr w:w="7289" w:h="5634" w:wrap="none" w:vAnchor="page" w:hAnchor="page" w:x="757" w:y="5820"/>
              <w:rPr>
                <w:sz w:val="10"/>
                <w:szCs w:val="1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ind w:right="200"/>
              <w:jc w:val="right"/>
            </w:pPr>
            <w:r>
              <w:rPr>
                <w:rStyle w:val="2Candara65pt0"/>
                <w:b/>
                <w:bCs/>
              </w:rPr>
              <w:t>Наименова</w:t>
            </w:r>
            <w:r>
              <w:rPr>
                <w:rStyle w:val="2Candara65pt0"/>
                <w:b/>
                <w:bCs/>
              </w:rPr>
              <w:softHyphen/>
            </w:r>
          </w:p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ние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Обозначение</w:t>
            </w: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41548D">
            <w:pPr>
              <w:framePr w:w="7289" w:h="5634" w:wrap="none" w:vAnchor="page" w:hAnchor="page" w:x="757" w:y="5820"/>
            </w:pP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ind w:left="1220"/>
              <w:jc w:val="left"/>
            </w:pPr>
            <w:r>
              <w:rPr>
                <w:rStyle w:val="2Candara65pt0"/>
                <w:b/>
                <w:bCs/>
              </w:rPr>
              <w:t>реличиня</w:t>
            </w:r>
          </w:p>
        </w:tc>
        <w:tc>
          <w:tcPr>
            <w:tcW w:w="10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41548D">
            <w:pPr>
              <w:framePr w:w="7289" w:h="5634" w:wrap="none" w:vAnchor="page" w:hAnchor="page" w:x="757" w:y="5820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jc w:val="left"/>
            </w:pPr>
            <w:r>
              <w:rPr>
                <w:rStyle w:val="2Candara65pt0"/>
                <w:b/>
                <w:bCs/>
              </w:rPr>
              <w:t>междуна</w:t>
            </w:r>
            <w:r>
              <w:rPr>
                <w:rStyle w:val="2Candara65pt0"/>
                <w:b/>
                <w:bCs/>
              </w:rPr>
              <w:softHyphen/>
            </w:r>
          </w:p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родное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1"/>
                <w:b/>
                <w:bCs/>
              </w:rPr>
              <w:t>русское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41" w:lineRule="exact"/>
              <w:ind w:left="360"/>
              <w:jc w:val="left"/>
            </w:pPr>
            <w:r>
              <w:rPr>
                <w:rStyle w:val="2Candara65pt0"/>
                <w:b/>
                <w:bCs/>
              </w:rPr>
              <w:t>полиительиые единицы СИ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Частота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герц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Hz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40" w:lineRule="exact"/>
              <w:jc w:val="center"/>
            </w:pPr>
            <w:r>
              <w:rPr>
                <w:rStyle w:val="2ArialUnicodeMS12pt0pt"/>
              </w:rPr>
              <w:t xml:space="preserve">г </w:t>
            </w:r>
            <w:r>
              <w:rPr>
                <w:rStyle w:val="2Candara10pt"/>
              </w:rPr>
              <w:t>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jc w:val="center"/>
            </w:pPr>
            <w:r>
              <w:rPr>
                <w:rStyle w:val="2Candara65pt0"/>
                <w:b/>
                <w:bCs/>
              </w:rPr>
              <w:t>С</w:t>
            </w:r>
            <w:r>
              <w:rPr>
                <w:rStyle w:val="2ArialUnicodeMS6pt0"/>
              </w:rPr>
              <w:t>**</w:t>
            </w:r>
            <w:r>
              <w:rPr>
                <w:rStyle w:val="2ArialUnicodeMS6pt0"/>
                <w:vertAlign w:val="superscript"/>
              </w:rPr>
              <w:t>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Сила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2Candara10pt"/>
              </w:rPr>
              <w:t>ньютон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N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Н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ind w:left="360"/>
              <w:jc w:val="left"/>
            </w:pPr>
            <w:r>
              <w:rPr>
                <w:rStyle w:val="2Candara65pt0"/>
                <w:b/>
                <w:bCs/>
              </w:rPr>
              <w:t>М-КГ'Н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Давление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поскаль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</w:rPr>
              <w:t>Ра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Па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10" w:lineRule="exact"/>
            </w:pPr>
            <w:r>
              <w:rPr>
                <w:rStyle w:val="255pt"/>
                <w:vertAlign w:val="subscript"/>
              </w:rPr>
              <w:t>м</w:t>
            </w:r>
            <w:r>
              <w:rPr>
                <w:rStyle w:val="255pt"/>
              </w:rPr>
              <w:t xml:space="preserve">-1 . </w:t>
            </w:r>
            <w:r>
              <w:rPr>
                <w:rStyle w:val="255pt"/>
                <w:vertAlign w:val="subscript"/>
              </w:rPr>
              <w:t>КГ</w:t>
            </w:r>
            <w:r>
              <w:rPr>
                <w:rStyle w:val="255pt"/>
              </w:rPr>
              <w:t>.</w:t>
            </w:r>
            <w:r>
              <w:rPr>
                <w:rStyle w:val="255pt"/>
                <w:vertAlign w:val="subscript"/>
              </w:rPr>
              <w:t>С</w:t>
            </w:r>
            <w:r>
              <w:rPr>
                <w:rStyle w:val="255pt"/>
              </w:rPr>
              <w:t>-*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Энергия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2Candara10pt"/>
              </w:rPr>
              <w:t>джоуль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  <w:lang w:val="en-US" w:eastAsia="en-US" w:bidi="en-US"/>
              </w:rPr>
              <w:t>J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Дж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30" w:lineRule="exact"/>
              <w:ind w:left="360"/>
              <w:jc w:val="left"/>
            </w:pPr>
            <w:r>
              <w:rPr>
                <w:rStyle w:val="2Candara65pt0"/>
                <w:b/>
                <w:bCs/>
              </w:rPr>
              <w:t>М</w:t>
            </w:r>
            <w:r>
              <w:rPr>
                <w:rStyle w:val="2ArialUnicodeMS6pt0"/>
                <w:vertAlign w:val="superscript"/>
              </w:rPr>
              <w:t>2</w:t>
            </w:r>
            <w:r>
              <w:rPr>
                <w:rStyle w:val="2Candara65pt0"/>
                <w:b/>
                <w:bCs/>
              </w:rPr>
              <w:t>*КГ'С-*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Мощность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ватт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W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0"/>
              </w:rPr>
              <w:t>Вт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360"/>
              <w:jc w:val="left"/>
            </w:pPr>
            <w:r>
              <w:rPr>
                <w:rStyle w:val="2Candara10pt"/>
              </w:rPr>
              <w:t>м</w:t>
            </w:r>
            <w:r>
              <w:rPr>
                <w:rStyle w:val="2ArialUnicodeMS9pt0pt"/>
                <w:vertAlign w:val="superscript"/>
              </w:rPr>
              <w:t>2</w:t>
            </w:r>
            <w:r>
              <w:rPr>
                <w:rStyle w:val="2Candara10pt"/>
              </w:rPr>
              <w:t>кг-с-*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Количество электричества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кулон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</w:rPr>
              <w:t>С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Кл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с-А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Электрическое напряжение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вольт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</w:rPr>
              <w:t>V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В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</w:pPr>
            <w:r>
              <w:rPr>
                <w:rStyle w:val="2Candara10pt"/>
              </w:rPr>
              <w:t>м</w:t>
            </w:r>
            <w:r>
              <w:rPr>
                <w:rStyle w:val="2ArialUnicodeMS9pt0pt"/>
                <w:vertAlign w:val="superscript"/>
              </w:rPr>
              <w:t>2</w:t>
            </w:r>
            <w:r>
              <w:rPr>
                <w:rStyle w:val="2Candara10pt"/>
              </w:rPr>
              <w:t>*кг*с</w:t>
            </w:r>
            <w:r>
              <w:rPr>
                <w:rStyle w:val="2Candara10pt"/>
                <w:vertAlign w:val="superscript"/>
              </w:rPr>
              <w:t>-</w:t>
            </w:r>
            <w:r>
              <w:rPr>
                <w:rStyle w:val="2Candara10pt"/>
              </w:rPr>
              <w:t>"</w:t>
            </w:r>
            <w:r>
              <w:rPr>
                <w:rStyle w:val="2ArialUnicodeMS9pt0pt"/>
                <w:vertAlign w:val="superscript"/>
              </w:rPr>
              <w:t>3</w:t>
            </w:r>
            <w:r>
              <w:rPr>
                <w:rStyle w:val="2Candara10pt"/>
              </w:rPr>
              <w:t>«А</w:t>
            </w:r>
            <w:r>
              <w:rPr>
                <w:rStyle w:val="2ArialUnicodeMS9pt0pt"/>
              </w:rPr>
              <w:t>“</w:t>
            </w:r>
            <w:r>
              <w:rPr>
                <w:rStyle w:val="2ArialUnicodeMS9pt0pt"/>
                <w:vertAlign w:val="superscript"/>
              </w:rPr>
              <w:t>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Электрическая емкость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2Candara10pt"/>
              </w:rPr>
              <w:t>фарад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  <w:lang w:val="en-US" w:eastAsia="en-US" w:bidi="en-US"/>
              </w:rPr>
              <w:t>F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Ф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</w:pPr>
            <w:r>
              <w:rPr>
                <w:rStyle w:val="2Candara10pt"/>
              </w:rPr>
              <w:t>м^кг^-с^А*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Электрическое сопротивление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ом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1"/>
              </w:rPr>
              <w:t>и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Ом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</w:pPr>
            <w:r>
              <w:rPr>
                <w:rStyle w:val="2Candara10pt"/>
              </w:rPr>
              <w:t>м</w:t>
            </w:r>
            <w:r>
              <w:rPr>
                <w:rStyle w:val="2ArialUnicodeMS9pt0pt"/>
                <w:vertAlign w:val="superscript"/>
              </w:rPr>
              <w:t>2</w:t>
            </w:r>
            <w:r>
              <w:rPr>
                <w:rStyle w:val="2Candara10pt"/>
              </w:rPr>
              <w:t xml:space="preserve"> • кг - с</w:t>
            </w:r>
            <w:r>
              <w:rPr>
                <w:rStyle w:val="2ArialUnicodeMS9pt0pt"/>
              </w:rPr>
              <w:t>™</w:t>
            </w:r>
            <w:r>
              <w:rPr>
                <w:rStyle w:val="2ArialUnicodeMS9pt0pt"/>
                <w:vertAlign w:val="superscript"/>
              </w:rPr>
              <w:t>3</w:t>
            </w:r>
            <w:r>
              <w:rPr>
                <w:rStyle w:val="2Candara10pt"/>
              </w:rPr>
              <w:t xml:space="preserve"> * А</w:t>
            </w:r>
            <w:r>
              <w:rPr>
                <w:rStyle w:val="2ArialUnicodeMS9pt0pt"/>
              </w:rPr>
              <w:t>“</w:t>
            </w:r>
            <w:r>
              <w:rPr>
                <w:rStyle w:val="2ArialUnicodeMS9pt0pt"/>
                <w:vertAlign w:val="superscript"/>
              </w:rPr>
              <w:t>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Электрическая проводимость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2Candara10pt"/>
              </w:rPr>
              <w:t>сименс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S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См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</w:pPr>
            <w:r>
              <w:rPr>
                <w:rStyle w:val="2Candara10pt"/>
              </w:rPr>
              <w:t>м^-кг^-с’-А</w:t>
            </w:r>
            <w:r>
              <w:rPr>
                <w:rStyle w:val="2ArialUnicodeMS9pt0pt"/>
                <w:vertAlign w:val="superscript"/>
              </w:rPr>
              <w:t>2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Поток магнитной индукции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вебер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Wb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Вб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м* • кг - с</w:t>
            </w:r>
            <w:r>
              <w:rPr>
                <w:rStyle w:val="2Candara10pt"/>
                <w:vertAlign w:val="superscript"/>
              </w:rPr>
              <w:t>-</w:t>
            </w:r>
            <w:r>
              <w:rPr>
                <w:rStyle w:val="2ArialUnicodeMS9pt0pt"/>
                <w:vertAlign w:val="superscript"/>
              </w:rPr>
              <w:t>2</w:t>
            </w:r>
            <w:r>
              <w:rPr>
                <w:rStyle w:val="2Candara10pt"/>
              </w:rPr>
              <w:t>А</w:t>
            </w:r>
            <w:r>
              <w:rPr>
                <w:rStyle w:val="2ArialUnicodeMS9pt0pt"/>
              </w:rPr>
              <w:t>*</w:t>
            </w:r>
            <w:r>
              <w:rPr>
                <w:rStyle w:val="2ArialUnicodeMS9pt0pt"/>
                <w:vertAlign w:val="superscript"/>
              </w:rPr>
              <w:t>1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Магнитная индукция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тесла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ArialUnicodeMS12pt0pt"/>
              </w:rPr>
              <w:t>т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Тл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кгс</w:t>
            </w:r>
            <w:r>
              <w:rPr>
                <w:rStyle w:val="2ArialUnicodeMS9pt0pt"/>
              </w:rPr>
              <w:t>~</w:t>
            </w:r>
            <w:r>
              <w:rPr>
                <w:rStyle w:val="2ArialUnicodeMS9pt0pt"/>
                <w:vertAlign w:val="superscript"/>
              </w:rPr>
              <w:t>2</w:t>
            </w:r>
            <w:r>
              <w:rPr>
                <w:rStyle w:val="2Candara10pt"/>
              </w:rPr>
              <w:t xml:space="preserve"> - А”*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Индуктивность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генри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л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Гн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</w:pPr>
            <w:r>
              <w:rPr>
                <w:rStyle w:val="2Candara10pt"/>
              </w:rPr>
              <w:t>м</w:t>
            </w:r>
            <w:r>
              <w:rPr>
                <w:rStyle w:val="2Candara10pt"/>
                <w:vertAlign w:val="superscript"/>
              </w:rPr>
              <w:t>а</w:t>
            </w:r>
            <w:r>
              <w:rPr>
                <w:rStyle w:val="2Candara10pt"/>
              </w:rPr>
              <w:t>'Кгс“® • А</w:t>
            </w:r>
            <w:r>
              <w:rPr>
                <w:rStyle w:val="2ArialUnicodeMS9pt0pt"/>
                <w:vertAlign w:val="superscript"/>
              </w:rPr>
              <w:t>-4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Световой поток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2Candara10pt"/>
              </w:rPr>
              <w:t>люмен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ArialUnicodeMS9pt0pt"/>
              </w:rPr>
              <w:t>1</w:t>
            </w:r>
            <w:r>
              <w:rPr>
                <w:rStyle w:val="2Candara10pt"/>
              </w:rPr>
              <w:t>т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лм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1pt"/>
              </w:rPr>
              <w:t>кд-ср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3147" w:type="dxa"/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Освещенность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люкс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ArialUnicodeMS9pt0pt"/>
              </w:rPr>
              <w:t>1</w:t>
            </w:r>
            <w:r>
              <w:rPr>
                <w:rStyle w:val="2Candara10pt"/>
              </w:rPr>
              <w:t>х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лк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</w:pPr>
            <w:r>
              <w:rPr>
                <w:rStyle w:val="2Candara10pt"/>
              </w:rPr>
              <w:t>м-2 - кд -ср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Активность радионуклида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andara10pt"/>
              </w:rPr>
              <w:t>беккерель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Bq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Бк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с-&gt;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Candara10pt"/>
              </w:rPr>
              <w:t>Поглощенная доза ионизирую</w:t>
            </w:r>
            <w:r>
              <w:rPr>
                <w:rStyle w:val="2Candara10pt"/>
              </w:rPr>
              <w:softHyphen/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грэй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Gy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Гр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к</w:t>
            </w:r>
          </w:p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и</w:t>
            </w:r>
          </w:p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</w:rPr>
              <w:t>м</w:t>
            </w:r>
          </w:p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left"/>
            </w:pPr>
            <w:r>
              <w:rPr>
                <w:rStyle w:val="2Candara10pt"/>
              </w:rPr>
              <w:t>«</w:t>
            </w:r>
          </w:p>
        </w:tc>
      </w:tr>
      <w:tr w:rsidR="0041548D">
        <w:tblPrEx>
          <w:tblCellMar>
            <w:top w:w="0" w:type="dxa"/>
            <w:bottom w:w="0" w:type="dxa"/>
          </w:tblCellMar>
        </w:tblPrEx>
        <w:trPr>
          <w:trHeight w:hRule="exact" w:val="492"/>
        </w:trPr>
        <w:tc>
          <w:tcPr>
            <w:tcW w:w="3147" w:type="dxa"/>
            <w:shd w:val="clear" w:color="auto" w:fill="FFFFFF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28" w:lineRule="exact"/>
              <w:ind w:left="200" w:firstLine="300"/>
              <w:jc w:val="left"/>
            </w:pPr>
            <w:r>
              <w:rPr>
                <w:rStyle w:val="2Candara10pt"/>
              </w:rPr>
              <w:t xml:space="preserve">щего излучения Эквивалентная доза </w:t>
            </w:r>
            <w:r>
              <w:rPr>
                <w:rStyle w:val="2Candara10pt"/>
              </w:rPr>
              <w:t>излучения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right="200"/>
              <w:jc w:val="right"/>
            </w:pPr>
            <w:r>
              <w:rPr>
                <w:rStyle w:val="2Candara10pt"/>
              </w:rPr>
              <w:t>зиверт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Candara10pt"/>
                <w:lang w:val="en-US" w:eastAsia="en-US" w:bidi="en-US"/>
              </w:rPr>
              <w:t>Sv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Candara10pt"/>
              </w:rPr>
              <w:t>Зв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548D" w:rsidRDefault="007819E8">
            <w:pPr>
              <w:pStyle w:val="20"/>
              <w:framePr w:w="7289" w:h="5634" w:wrap="none" w:vAnchor="page" w:hAnchor="page" w:x="757" w:y="5820"/>
              <w:shd w:val="clear" w:color="auto" w:fill="auto"/>
              <w:spacing w:before="0" w:line="200" w:lineRule="exact"/>
              <w:jc w:val="center"/>
            </w:pPr>
            <w:r>
              <w:rPr>
                <w:rStyle w:val="2Candara10pt"/>
              </w:rPr>
              <w:t>м</w:t>
            </w:r>
            <w:r>
              <w:rPr>
                <w:rStyle w:val="2ArialUnicodeMS9pt0pt"/>
                <w:vertAlign w:val="superscript"/>
              </w:rPr>
              <w:t>2</w:t>
            </w:r>
            <w:r>
              <w:rPr>
                <w:rStyle w:val="2Candara10pt"/>
              </w:rPr>
              <w:t xml:space="preserve"> • с</w:t>
            </w:r>
            <w:r>
              <w:rPr>
                <w:rStyle w:val="2ArialUnicodeMS9pt0pt"/>
                <w:vertAlign w:val="superscript"/>
              </w:rPr>
              <w:t>-2</w:t>
            </w:r>
          </w:p>
        </w:tc>
      </w:tr>
    </w:tbl>
    <w:p w:rsidR="0041548D" w:rsidRDefault="0041548D">
      <w:pPr>
        <w:rPr>
          <w:sz w:val="2"/>
          <w:szCs w:val="2"/>
        </w:rPr>
      </w:pPr>
    </w:p>
    <w:sectPr w:rsidR="0041548D" w:rsidSect="0041548D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E8" w:rsidRDefault="007819E8" w:rsidP="0041548D">
      <w:r>
        <w:separator/>
      </w:r>
    </w:p>
  </w:endnote>
  <w:endnote w:type="continuationSeparator" w:id="1">
    <w:p w:rsidR="007819E8" w:rsidRDefault="007819E8" w:rsidP="0041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E8" w:rsidRDefault="007819E8"/>
  </w:footnote>
  <w:footnote w:type="continuationSeparator" w:id="1">
    <w:p w:rsidR="007819E8" w:rsidRDefault="007819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929"/>
    <w:multiLevelType w:val="multilevel"/>
    <w:tmpl w:val="FC948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548D"/>
    <w:rsid w:val="0041548D"/>
    <w:rsid w:val="007819E8"/>
    <w:rsid w:val="009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4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48D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41548D"/>
    <w:rPr>
      <w:rFonts w:ascii="Candara" w:eastAsia="Candara" w:hAnsi="Candara" w:cs="Candar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ArialUnicodeMS6pt">
    <w:name w:val="Основной текст (6) + Arial Unicode MS;6 pt;Не полужирный"/>
    <w:basedOn w:val="6"/>
    <w:rsid w:val="0041548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548D"/>
    <w:rPr>
      <w:rFonts w:ascii="Candara" w:eastAsia="Candara" w:hAnsi="Candara" w:cs="Candar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4pt">
    <w:name w:val="Основной текст (3) + Интервал 4 pt"/>
    <w:basedOn w:val="3"/>
    <w:rsid w:val="0041548D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41548D"/>
    <w:rPr>
      <w:rFonts w:ascii="Candara" w:eastAsia="Candara" w:hAnsi="Candara" w:cs="Candar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1548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41548D"/>
    <w:rPr>
      <w:rFonts w:ascii="Candara" w:eastAsia="Candara" w:hAnsi="Candara" w:cs="Candar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9pt">
    <w:name w:val="Основной текст (5) + Times New Roman;9 pt;Не полужирный"/>
    <w:basedOn w:val="5"/>
    <w:rsid w:val="004154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4pt">
    <w:name w:val="Основной текст (4) + Интервал 4 pt"/>
    <w:basedOn w:val="4"/>
    <w:rsid w:val="0041548D"/>
    <w:rPr>
      <w:rFonts w:ascii="Arial Unicode MS" w:eastAsia="Arial Unicode MS" w:hAnsi="Arial Unicode MS" w:cs="Arial Unicode MS"/>
      <w:color w:val="000000"/>
      <w:spacing w:val="90"/>
      <w:w w:val="100"/>
      <w:position w:val="0"/>
      <w:lang w:val="ru-RU" w:eastAsia="ru-RU" w:bidi="ru-RU"/>
    </w:rPr>
  </w:style>
  <w:style w:type="character" w:customStyle="1" w:styleId="44pt0">
    <w:name w:val="Основной текст (4) + Интервал 4 pt"/>
    <w:basedOn w:val="4"/>
    <w:rsid w:val="0041548D"/>
    <w:rPr>
      <w:rFonts w:ascii="Arial Unicode MS" w:eastAsia="Arial Unicode MS" w:hAnsi="Arial Unicode MS" w:cs="Arial Unicode MS"/>
      <w:color w:val="000000"/>
      <w:spacing w:val="9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1548D"/>
    <w:rPr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TimesNewRoman10pt">
    <w:name w:val="Основной текст (4) + Times New Roman;10 pt"/>
    <w:basedOn w:val="4"/>
    <w:rsid w:val="004154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415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Курсив"/>
    <w:basedOn w:val="8"/>
    <w:rsid w:val="004154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41548D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85pt">
    <w:name w:val="Основной текст (9) + 8;5 pt"/>
    <w:basedOn w:val="9"/>
    <w:rsid w:val="004154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10pt">
    <w:name w:val="Основной текст (9) + 10 pt;Не полужирный;Курсив"/>
    <w:basedOn w:val="9"/>
    <w:rsid w:val="0041548D"/>
    <w:rPr>
      <w:b/>
      <w:bCs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910pt0">
    <w:name w:val="Основной текст (9) + 10 pt;Не полужирный"/>
    <w:basedOn w:val="9"/>
    <w:rsid w:val="0041548D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9Candara8pt">
    <w:name w:val="Основной текст (9) + Candara;8 pt;Не полужирный"/>
    <w:basedOn w:val="9"/>
    <w:rsid w:val="0041548D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0pt">
    <w:name w:val="Основной текст (9) + Курсив;Интервал 0 pt"/>
    <w:basedOn w:val="9"/>
    <w:rsid w:val="0041548D"/>
    <w:rPr>
      <w:i/>
      <w:iCs/>
      <w:color w:val="000000"/>
      <w:spacing w:val="10"/>
      <w:w w:val="100"/>
      <w:position w:val="0"/>
      <w:sz w:val="15"/>
      <w:szCs w:val="15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154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41548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1548D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3"/>
    <w:rsid w:val="00415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Подпись к таблице (3)_"/>
    <w:basedOn w:val="a0"/>
    <w:link w:val="34"/>
    <w:rsid w:val="0041548D"/>
    <w:rPr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5">
    <w:name w:val="Подпись к таблице (3)"/>
    <w:basedOn w:val="33"/>
    <w:rsid w:val="0041548D"/>
    <w:rPr>
      <w:rFonts w:ascii="Arial Unicode MS" w:eastAsia="Arial Unicode MS" w:hAnsi="Arial Unicode MS" w:cs="Arial Unicode MS"/>
      <w:color w:val="000000"/>
      <w:w w:val="100"/>
      <w:position w:val="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41548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41548D"/>
    <w:rPr>
      <w:i/>
      <w:iCs/>
      <w:color w:val="000000"/>
      <w:spacing w:val="10"/>
      <w:w w:val="100"/>
      <w:position w:val="0"/>
      <w:sz w:val="15"/>
      <w:szCs w:val="15"/>
      <w:lang w:val="en-US" w:eastAsia="en-US" w:bidi="en-US"/>
    </w:rPr>
  </w:style>
  <w:style w:type="character" w:customStyle="1" w:styleId="29pt">
    <w:name w:val="Основной текст (2) + 9 pt;Не полужирный;Курсив"/>
    <w:basedOn w:val="2"/>
    <w:rsid w:val="0041548D"/>
    <w:rPr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9pt0">
    <w:name w:val="Основной текст (2) + 9 pt;Не полужирный"/>
    <w:basedOn w:val="2"/>
    <w:rsid w:val="0041548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2">
    <w:name w:val="Подпись к таблице (4)_"/>
    <w:basedOn w:val="a0"/>
    <w:link w:val="43"/>
    <w:rsid w:val="00415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pt">
    <w:name w:val="Подпись к таблице (4) + Интервал 1 pt"/>
    <w:basedOn w:val="42"/>
    <w:rsid w:val="0041548D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41548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2"/>
    <w:rsid w:val="0041548D"/>
    <w:rPr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Candara14pt">
    <w:name w:val="Основной текст (2) + Candara;14 pt"/>
    <w:basedOn w:val="2"/>
    <w:rsid w:val="0041548D"/>
    <w:rPr>
      <w:rFonts w:ascii="Candara" w:eastAsia="Candara" w:hAnsi="Candara" w:cs="Candara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alibri5pt">
    <w:name w:val="Основной текст (2) + Calibri;5 pt;Не полужирный"/>
    <w:basedOn w:val="2"/>
    <w:rsid w:val="0041548D"/>
    <w:rPr>
      <w:rFonts w:ascii="Calibri" w:eastAsia="Calibri" w:hAnsi="Calibri" w:cs="Calibri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265pt">
    <w:name w:val="Основной текст (2) + 6;5 pt"/>
    <w:basedOn w:val="2"/>
    <w:rsid w:val="0041548D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pt0pt">
    <w:name w:val="Основной текст (2) + Arial Unicode MS;6 pt;Не полужирный;Курсив;Интервал 0 pt"/>
    <w:basedOn w:val="2"/>
    <w:rsid w:val="0041548D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12"/>
      <w:szCs w:val="12"/>
      <w:lang w:val="en-US" w:eastAsia="en-US" w:bidi="en-US"/>
    </w:rPr>
  </w:style>
  <w:style w:type="character" w:customStyle="1" w:styleId="TimesNewRoman8pt">
    <w:name w:val="Колонтитул + Times New Roman;8 pt;Не полужирный"/>
    <w:basedOn w:val="a4"/>
    <w:rsid w:val="004154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pt">
    <w:name w:val="Подпись к таблице (2) + Интервал 2 pt"/>
    <w:basedOn w:val="21"/>
    <w:rsid w:val="0041548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Candara65pt">
    <w:name w:val="Основной текст (2) + Candara;6;5 pt;Не полужирный"/>
    <w:basedOn w:val="2"/>
    <w:rsid w:val="0041548D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pt">
    <w:name w:val="Основной текст (2) + Arial Unicode MS;6 pt;Не полужирный"/>
    <w:basedOn w:val="2"/>
    <w:rsid w:val="0041548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1">
    <w:name w:val="Подпись к таблице (6)_"/>
    <w:basedOn w:val="a0"/>
    <w:link w:val="62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2pt">
    <w:name w:val="Подпись к таблице (6) + Интервал 2 pt"/>
    <w:basedOn w:val="61"/>
    <w:rsid w:val="0041548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154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Подпись к таблице (7)_"/>
    <w:basedOn w:val="a0"/>
    <w:link w:val="72"/>
    <w:rsid w:val="0041548D"/>
    <w:rPr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82">
    <w:name w:val="Подпись к таблице (8)_"/>
    <w:basedOn w:val="a0"/>
    <w:link w:val="83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2pt">
    <w:name w:val="Подпись к таблице (8) + Интервал 2 pt"/>
    <w:basedOn w:val="82"/>
    <w:rsid w:val="0041548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0">
    <w:name w:val="Основной текст (2) + 8;5 pt"/>
    <w:basedOn w:val="2"/>
    <w:rsid w:val="004154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2pt">
    <w:name w:val="Основной текст (2) + 9 pt;Не полужирный;Интервал 2 pt"/>
    <w:basedOn w:val="2"/>
    <w:rsid w:val="0041548D"/>
    <w:rPr>
      <w:b/>
      <w:bCs/>
      <w:color w:val="000000"/>
      <w:spacing w:val="40"/>
      <w:w w:val="100"/>
      <w:position w:val="0"/>
      <w:sz w:val="18"/>
      <w:szCs w:val="18"/>
      <w:lang w:val="ru-RU" w:eastAsia="ru-RU" w:bidi="ru-RU"/>
    </w:rPr>
  </w:style>
  <w:style w:type="character" w:customStyle="1" w:styleId="132pt">
    <w:name w:val="Основной текст (13) + Интервал 2 pt"/>
    <w:basedOn w:val="13"/>
    <w:rsid w:val="0041548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32pt0">
    <w:name w:val="Основной текст (13) + Курсив;Интервал 2 pt"/>
    <w:basedOn w:val="13"/>
    <w:rsid w:val="0041548D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131">
    <w:name w:val="Основной текст (13) + Курсив"/>
    <w:basedOn w:val="13"/>
    <w:rsid w:val="004154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5pt1">
    <w:name w:val="Основной текст (2) + 8;5 pt"/>
    <w:basedOn w:val="2"/>
    <w:rsid w:val="004154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41548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15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575pt">
    <w:name w:val="Основной текст (15) + 7;5 pt"/>
    <w:basedOn w:val="15"/>
    <w:rsid w:val="0041548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1548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">
    <w:name w:val="Основной текст (16) + Курсив"/>
    <w:basedOn w:val="16"/>
    <w:rsid w:val="0041548D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65pt0">
    <w:name w:val="Основной текст (2) + Candara;6;5 pt"/>
    <w:basedOn w:val="2"/>
    <w:rsid w:val="0041548D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12pt0pt">
    <w:name w:val="Основной текст (2) + Arial Unicode MS;12 pt;Не полужирный;Интервал 0 pt"/>
    <w:basedOn w:val="2"/>
    <w:rsid w:val="0041548D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Candara10pt">
    <w:name w:val="Основной текст (2) + Candara;10 pt;Не полужирный"/>
    <w:basedOn w:val="2"/>
    <w:rsid w:val="0041548D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UnicodeMS12pt2pt">
    <w:name w:val="Основной текст (2) + Arial Unicode MS;12 pt;Не полужирный;Интервал 2 pt"/>
    <w:basedOn w:val="2"/>
    <w:rsid w:val="0041548D"/>
    <w:rPr>
      <w:rFonts w:ascii="Arial Unicode MS" w:eastAsia="Arial Unicode MS" w:hAnsi="Arial Unicode MS" w:cs="Arial Unicode MS"/>
      <w:b/>
      <w:bCs/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Candara9pt">
    <w:name w:val="Основной текст (2) + Candara;9 pt;Курсив"/>
    <w:basedOn w:val="2"/>
    <w:rsid w:val="0041548D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95pt">
    <w:name w:val="Основной текст (2) + Candara;9;5 pt"/>
    <w:basedOn w:val="2"/>
    <w:rsid w:val="0041548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Calibri12pt">
    <w:name w:val="Основной текст (2) + Calibri;12 pt"/>
    <w:basedOn w:val="2"/>
    <w:rsid w:val="0041548D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4">
    <w:name w:val="Заголовок №2_"/>
    <w:basedOn w:val="a0"/>
    <w:link w:val="25"/>
    <w:rsid w:val="0041548D"/>
    <w:rPr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Candara65pt1">
    <w:name w:val="Основной текст (2) + Candara;6;5 pt"/>
    <w:basedOn w:val="2"/>
    <w:rsid w:val="0041548D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pt0">
    <w:name w:val="Основной текст (2) + Arial Unicode MS;6 pt;Не полужирный"/>
    <w:basedOn w:val="2"/>
    <w:rsid w:val="0041548D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5pt">
    <w:name w:val="Основной текст (2) + 5;5 pt;Не полужирный"/>
    <w:basedOn w:val="2"/>
    <w:rsid w:val="0041548D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Candara10pt0">
    <w:name w:val="Основной текст (2) + Candara;10 pt;Не полужирный;Малые прописные"/>
    <w:basedOn w:val="2"/>
    <w:rsid w:val="0041548D"/>
    <w:rPr>
      <w:rFonts w:ascii="Candara" w:eastAsia="Candara" w:hAnsi="Candara" w:cs="Candara"/>
      <w:b/>
      <w:bCs/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UnicodeMS9pt0pt">
    <w:name w:val="Основной текст (2) + Arial Unicode MS;9 pt;Не полужирный;Интервал 0 pt"/>
    <w:basedOn w:val="2"/>
    <w:rsid w:val="0041548D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Candara10pt1">
    <w:name w:val="Основной текст (2) + Candara;10 pt;Не полужирный;Курсив"/>
    <w:basedOn w:val="2"/>
    <w:rsid w:val="0041548D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10pt1pt">
    <w:name w:val="Основной текст (2) + Candara;10 pt;Не полужирный;Интервал 1 pt"/>
    <w:basedOn w:val="2"/>
    <w:rsid w:val="0041548D"/>
    <w:rPr>
      <w:rFonts w:ascii="Candara" w:eastAsia="Candara" w:hAnsi="Candara" w:cs="Candara"/>
      <w:b/>
      <w:bCs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1548D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3"/>
      <w:szCs w:val="13"/>
    </w:rPr>
  </w:style>
  <w:style w:type="paragraph" w:customStyle="1" w:styleId="30">
    <w:name w:val="Основной текст (3)"/>
    <w:basedOn w:val="a"/>
    <w:link w:val="3"/>
    <w:rsid w:val="0041548D"/>
    <w:pPr>
      <w:shd w:val="clear" w:color="auto" w:fill="FFFFFF"/>
      <w:spacing w:after="1200" w:line="223" w:lineRule="exact"/>
      <w:jc w:val="center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220">
    <w:name w:val="Заголовок №2 (2)"/>
    <w:basedOn w:val="a"/>
    <w:link w:val="22"/>
    <w:rsid w:val="0041548D"/>
    <w:pPr>
      <w:shd w:val="clear" w:color="auto" w:fill="FFFFFF"/>
      <w:spacing w:before="1200" w:line="286" w:lineRule="exact"/>
      <w:jc w:val="center"/>
      <w:outlineLvl w:val="1"/>
    </w:pPr>
    <w:rPr>
      <w:rFonts w:ascii="Candara" w:eastAsia="Candara" w:hAnsi="Candara" w:cs="Candar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1548D"/>
    <w:pPr>
      <w:shd w:val="clear" w:color="auto" w:fill="FFFFFF"/>
      <w:spacing w:before="180" w:after="180" w:line="288" w:lineRule="exact"/>
      <w:ind w:hanging="500"/>
      <w:jc w:val="center"/>
    </w:pPr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41548D"/>
    <w:pPr>
      <w:shd w:val="clear" w:color="auto" w:fill="FFFFFF"/>
      <w:spacing w:before="180" w:line="194" w:lineRule="exact"/>
      <w:jc w:val="center"/>
    </w:pPr>
    <w:rPr>
      <w:rFonts w:ascii="Candara" w:eastAsia="Candara" w:hAnsi="Candara" w:cs="Candara"/>
      <w:b/>
      <w:bCs/>
      <w:sz w:val="13"/>
      <w:szCs w:val="13"/>
    </w:rPr>
  </w:style>
  <w:style w:type="paragraph" w:customStyle="1" w:styleId="10">
    <w:name w:val="Заголовок №1"/>
    <w:basedOn w:val="a"/>
    <w:link w:val="1"/>
    <w:rsid w:val="0041548D"/>
    <w:pPr>
      <w:shd w:val="clear" w:color="auto" w:fill="FFFFFF"/>
      <w:spacing w:before="300" w:line="0" w:lineRule="atLeast"/>
      <w:outlineLvl w:val="0"/>
    </w:pPr>
    <w:rPr>
      <w:b/>
      <w:bCs/>
      <w:spacing w:val="-10"/>
      <w:sz w:val="36"/>
      <w:szCs w:val="36"/>
    </w:rPr>
  </w:style>
  <w:style w:type="paragraph" w:customStyle="1" w:styleId="70">
    <w:name w:val="Основной текст (7)"/>
    <w:basedOn w:val="a"/>
    <w:link w:val="7"/>
    <w:rsid w:val="0041548D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41548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1548D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41548D"/>
    <w:pPr>
      <w:shd w:val="clear" w:color="auto" w:fill="FFFFFF"/>
      <w:spacing w:before="720" w:line="14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rsid w:val="0041548D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41548D"/>
    <w:pPr>
      <w:shd w:val="clear" w:color="auto" w:fill="FFFFFF"/>
      <w:spacing w:before="120" w:line="0" w:lineRule="atLeast"/>
      <w:jc w:val="both"/>
    </w:pPr>
    <w:rPr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1548D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32">
    <w:name w:val="Заголовок №3"/>
    <w:basedOn w:val="a"/>
    <w:link w:val="31"/>
    <w:rsid w:val="0041548D"/>
    <w:pPr>
      <w:shd w:val="clear" w:color="auto" w:fill="FFFFFF"/>
      <w:spacing w:after="300" w:line="203" w:lineRule="exact"/>
      <w:ind w:firstLine="380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Подпись к таблице (2)"/>
    <w:basedOn w:val="a"/>
    <w:link w:val="21"/>
    <w:rsid w:val="004154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1548D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4">
    <w:name w:val="Подпись к таблице (3)"/>
    <w:basedOn w:val="a"/>
    <w:link w:val="33"/>
    <w:rsid w:val="0041548D"/>
    <w:pPr>
      <w:shd w:val="clear" w:color="auto" w:fill="FFFFFF"/>
      <w:spacing w:line="0" w:lineRule="atLeast"/>
      <w:jc w:val="both"/>
    </w:pPr>
    <w:rPr>
      <w:spacing w:val="20"/>
      <w:sz w:val="15"/>
      <w:szCs w:val="15"/>
    </w:rPr>
  </w:style>
  <w:style w:type="paragraph" w:customStyle="1" w:styleId="a7">
    <w:name w:val="Подпись к таблице"/>
    <w:basedOn w:val="a"/>
    <w:link w:val="a6"/>
    <w:rsid w:val="004154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3">
    <w:name w:val="Подпись к таблице (4)"/>
    <w:basedOn w:val="a"/>
    <w:link w:val="42"/>
    <w:rsid w:val="0041548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2">
    <w:name w:val="Подпись к таблице (5)"/>
    <w:basedOn w:val="a"/>
    <w:link w:val="51"/>
    <w:rsid w:val="004154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40"/>
      <w:sz w:val="18"/>
      <w:szCs w:val="18"/>
    </w:rPr>
  </w:style>
  <w:style w:type="paragraph" w:customStyle="1" w:styleId="62">
    <w:name w:val="Подпись к таблице (6)"/>
    <w:basedOn w:val="a"/>
    <w:link w:val="61"/>
    <w:rsid w:val="004154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0">
    <w:name w:val="Основной текст (13)"/>
    <w:basedOn w:val="a"/>
    <w:link w:val="13"/>
    <w:rsid w:val="0041548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2">
    <w:name w:val="Подпись к таблице (7)"/>
    <w:basedOn w:val="a"/>
    <w:link w:val="71"/>
    <w:rsid w:val="0041548D"/>
    <w:pPr>
      <w:shd w:val="clear" w:color="auto" w:fill="FFFFFF"/>
      <w:spacing w:line="0" w:lineRule="atLeast"/>
    </w:pPr>
    <w:rPr>
      <w:b/>
      <w:bCs/>
      <w:spacing w:val="30"/>
      <w:sz w:val="16"/>
      <w:szCs w:val="16"/>
    </w:rPr>
  </w:style>
  <w:style w:type="paragraph" w:customStyle="1" w:styleId="83">
    <w:name w:val="Подпись к таблице (8)"/>
    <w:basedOn w:val="a"/>
    <w:link w:val="82"/>
    <w:rsid w:val="004154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41548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41548D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41548D"/>
    <w:pPr>
      <w:shd w:val="clear" w:color="auto" w:fill="FFFFFF"/>
      <w:spacing w:after="3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5">
    <w:name w:val="Заголовок №2"/>
    <w:basedOn w:val="a"/>
    <w:link w:val="24"/>
    <w:rsid w:val="0041548D"/>
    <w:pPr>
      <w:shd w:val="clear" w:color="auto" w:fill="FFFFFF"/>
      <w:spacing w:before="180" w:line="0" w:lineRule="atLeast"/>
      <w:outlineLvl w:val="1"/>
    </w:pPr>
    <w:rPr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SAF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13014-80 Втулки стяжные подшипников качения. Основные размеры</dc:title>
  <dc:subject>ГОСТ 13014-80 GOST 13014-80 Втулки стяжные подшипников качения. Основные размеры Withdrawal sleeves of rolling bearings. Basic dimensions</dc:subject>
  <dc:creator>SAF</dc:creator>
  <cp:keywords>Стандарт распространяется на сяжные втулки, предназначенные для крепления подшипников качения с коническим отверстием конусностью 1 : 12 на цилиндрических шейках валов, и устанавливает их основные размеры.</cp:keywords>
  <cp:lastModifiedBy>SAF</cp:lastModifiedBy>
  <cp:revision>2</cp:revision>
  <dcterms:created xsi:type="dcterms:W3CDTF">2020-09-29T09:25:00Z</dcterms:created>
  <dcterms:modified xsi:type="dcterms:W3CDTF">2020-09-29T09:26:00Z</dcterms:modified>
</cp:coreProperties>
</file>